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345D7" w14:textId="6D110270" w:rsidR="00655688" w:rsidRPr="00D32803" w:rsidRDefault="00655688" w:rsidP="00655688">
      <w:pPr>
        <w:pStyle w:val="NoSpacing"/>
        <w:jc w:val="center"/>
        <w:rPr>
          <w:rFonts w:asciiTheme="minorHAnsi" w:hAnsiTheme="minorHAnsi"/>
        </w:rPr>
      </w:pPr>
      <w:r w:rsidRPr="00D32803">
        <w:rPr>
          <w:rFonts w:asciiTheme="minorHAnsi" w:hAnsiTheme="minorHAnsi"/>
        </w:rPr>
        <w:t>Woodland Township Monthly Meeting</w:t>
      </w:r>
    </w:p>
    <w:p w14:paraId="1802DE43" w14:textId="465E8559" w:rsidR="00655688" w:rsidRPr="00D32803" w:rsidRDefault="00655688" w:rsidP="00655688">
      <w:pPr>
        <w:pStyle w:val="NoSpacing"/>
        <w:jc w:val="center"/>
        <w:rPr>
          <w:rFonts w:asciiTheme="minorHAnsi" w:hAnsiTheme="minorHAnsi"/>
        </w:rPr>
      </w:pPr>
      <w:r w:rsidRPr="00D32803">
        <w:rPr>
          <w:rFonts w:asciiTheme="minorHAnsi" w:hAnsiTheme="minorHAnsi"/>
        </w:rPr>
        <w:t>Meeting Minutes</w:t>
      </w:r>
    </w:p>
    <w:p w14:paraId="1CCD47C0" w14:textId="3919DDE5" w:rsidR="00655688" w:rsidRPr="00D32803" w:rsidRDefault="00655688" w:rsidP="00655688">
      <w:pPr>
        <w:pStyle w:val="NoSpacing"/>
        <w:jc w:val="center"/>
        <w:rPr>
          <w:rFonts w:asciiTheme="minorHAnsi" w:hAnsiTheme="minorHAnsi"/>
        </w:rPr>
      </w:pPr>
      <w:r w:rsidRPr="00D32803">
        <w:rPr>
          <w:rFonts w:asciiTheme="minorHAnsi" w:hAnsiTheme="minorHAnsi"/>
        </w:rPr>
        <w:t xml:space="preserve">Woodland Township Hall, Montrose, MN  </w:t>
      </w:r>
    </w:p>
    <w:p w14:paraId="4B1013D4" w14:textId="0C7AE207" w:rsidR="00655688" w:rsidRPr="00D32803" w:rsidRDefault="00655688" w:rsidP="00655688">
      <w:pPr>
        <w:pStyle w:val="NoSpacing"/>
        <w:jc w:val="center"/>
        <w:rPr>
          <w:rFonts w:asciiTheme="minorHAnsi" w:hAnsiTheme="minorHAnsi"/>
        </w:rPr>
      </w:pPr>
      <w:r w:rsidRPr="00D32803">
        <w:rPr>
          <w:rFonts w:asciiTheme="minorHAnsi" w:hAnsiTheme="minorHAnsi"/>
        </w:rPr>
        <w:t xml:space="preserve">Monday, </w:t>
      </w:r>
      <w:r w:rsidR="00081EAB">
        <w:rPr>
          <w:rFonts w:asciiTheme="minorHAnsi" w:hAnsiTheme="minorHAnsi"/>
        </w:rPr>
        <w:t>November 10, 2025</w:t>
      </w:r>
    </w:p>
    <w:p w14:paraId="113779E9" w14:textId="262ADC6F" w:rsidR="00655688" w:rsidRPr="00D32803" w:rsidRDefault="001F6574" w:rsidP="00655688">
      <w:pPr>
        <w:pStyle w:val="NoSpacing"/>
        <w:jc w:val="center"/>
        <w:rPr>
          <w:rFonts w:asciiTheme="minorHAnsi" w:hAnsiTheme="minorHAnsi"/>
        </w:rPr>
      </w:pPr>
      <w:r>
        <w:rPr>
          <w:rFonts w:asciiTheme="minorHAnsi" w:hAnsiTheme="minorHAnsi"/>
        </w:rPr>
        <w:t>5:30</w:t>
      </w:r>
      <w:r w:rsidR="00655688" w:rsidRPr="00D32803">
        <w:rPr>
          <w:rFonts w:asciiTheme="minorHAnsi" w:hAnsiTheme="minorHAnsi"/>
        </w:rPr>
        <w:t xml:space="preserve"> PM</w:t>
      </w:r>
    </w:p>
    <w:p w14:paraId="3047C423" w14:textId="77777777" w:rsidR="00655688" w:rsidRPr="00D32803" w:rsidRDefault="00655688" w:rsidP="00655688">
      <w:pPr>
        <w:pStyle w:val="NoSpacing"/>
        <w:jc w:val="center"/>
        <w:rPr>
          <w:rFonts w:asciiTheme="minorHAnsi" w:hAnsiTheme="minorHAnsi"/>
        </w:rPr>
      </w:pPr>
    </w:p>
    <w:p w14:paraId="7E5E1B20" w14:textId="09199ED3" w:rsidR="00655688" w:rsidRPr="00D32803" w:rsidRDefault="00655688" w:rsidP="00655688">
      <w:pPr>
        <w:pStyle w:val="NoSpacing"/>
        <w:rPr>
          <w:rFonts w:asciiTheme="minorHAnsi" w:hAnsiTheme="minorHAnsi"/>
        </w:rPr>
      </w:pPr>
      <w:r w:rsidRPr="00D32803">
        <w:rPr>
          <w:rFonts w:asciiTheme="minorHAnsi" w:hAnsiTheme="minorHAnsi"/>
        </w:rPr>
        <w:t>Meeting Attendees: Chair Gene Janikula, Dan Domjahn, Barry Paw</w:t>
      </w:r>
      <w:r w:rsidR="00B8532B" w:rsidRPr="00D32803">
        <w:rPr>
          <w:rFonts w:asciiTheme="minorHAnsi" w:hAnsiTheme="minorHAnsi"/>
        </w:rPr>
        <w:t>e</w:t>
      </w:r>
      <w:r w:rsidRPr="00D32803">
        <w:rPr>
          <w:rFonts w:asciiTheme="minorHAnsi" w:hAnsiTheme="minorHAnsi"/>
        </w:rPr>
        <w:t>lk, Paula LaVigne and Julie Marquardt</w:t>
      </w:r>
    </w:p>
    <w:p w14:paraId="515DEEB4" w14:textId="77777777" w:rsidR="00655688" w:rsidRPr="00D32803" w:rsidRDefault="00655688" w:rsidP="00655688">
      <w:pPr>
        <w:pStyle w:val="NoSpacing"/>
        <w:rPr>
          <w:rFonts w:asciiTheme="minorHAnsi" w:hAnsiTheme="minorHAnsi"/>
        </w:rPr>
      </w:pPr>
    </w:p>
    <w:p w14:paraId="2EF092A2" w14:textId="081F0EF9" w:rsidR="00655688" w:rsidRPr="00D32803" w:rsidRDefault="00655688" w:rsidP="00655688">
      <w:pPr>
        <w:pStyle w:val="NoSpacing"/>
        <w:rPr>
          <w:rFonts w:asciiTheme="minorHAnsi" w:hAnsiTheme="minorHAnsi"/>
        </w:rPr>
      </w:pPr>
      <w:r w:rsidRPr="00D32803">
        <w:rPr>
          <w:rFonts w:asciiTheme="minorHAnsi" w:hAnsiTheme="minorHAnsi"/>
        </w:rPr>
        <w:t xml:space="preserve">The regular monthly meeting was called to order by the </w:t>
      </w:r>
      <w:r w:rsidRPr="00400EB2">
        <w:rPr>
          <w:rFonts w:asciiTheme="minorHAnsi" w:hAnsiTheme="minorHAnsi"/>
        </w:rPr>
        <w:t xml:space="preserve">chair at </w:t>
      </w:r>
      <w:r w:rsidR="00280153" w:rsidRPr="00400EB2">
        <w:rPr>
          <w:rFonts w:asciiTheme="minorHAnsi" w:hAnsiTheme="minorHAnsi"/>
        </w:rPr>
        <w:t>5:30</w:t>
      </w:r>
      <w:r w:rsidRPr="00400EB2">
        <w:rPr>
          <w:rFonts w:asciiTheme="minorHAnsi" w:hAnsiTheme="minorHAnsi"/>
        </w:rPr>
        <w:t xml:space="preserve"> pm. The</w:t>
      </w:r>
      <w:r w:rsidRPr="00D32803">
        <w:rPr>
          <w:rFonts w:asciiTheme="minorHAnsi" w:hAnsiTheme="minorHAnsi"/>
        </w:rPr>
        <w:t xml:space="preserve"> Pledge of Allegiance was said.  </w:t>
      </w:r>
    </w:p>
    <w:p w14:paraId="511D6B00" w14:textId="77777777" w:rsidR="00655688" w:rsidRPr="00D32803" w:rsidRDefault="00655688" w:rsidP="00655688">
      <w:pPr>
        <w:pStyle w:val="NoSpacing"/>
        <w:rPr>
          <w:rFonts w:asciiTheme="minorHAnsi" w:hAnsiTheme="minorHAnsi"/>
        </w:rPr>
      </w:pPr>
    </w:p>
    <w:p w14:paraId="12FDCF1A" w14:textId="66A06565" w:rsidR="00655688" w:rsidRPr="00D32803" w:rsidRDefault="00655688" w:rsidP="00655688">
      <w:pPr>
        <w:pStyle w:val="NoSpacing"/>
        <w:jc w:val="center"/>
        <w:rPr>
          <w:rFonts w:asciiTheme="minorHAnsi" w:hAnsiTheme="minorHAnsi"/>
        </w:rPr>
      </w:pPr>
      <w:r w:rsidRPr="00D32803">
        <w:rPr>
          <w:rFonts w:asciiTheme="minorHAnsi" w:hAnsiTheme="minorHAnsi"/>
        </w:rPr>
        <w:t>Approval of Agenda</w:t>
      </w:r>
    </w:p>
    <w:p w14:paraId="76F477E6" w14:textId="0FC5E47C" w:rsidR="00655688" w:rsidRPr="00D32803" w:rsidRDefault="00655688" w:rsidP="00655688">
      <w:pPr>
        <w:pStyle w:val="NoSpacing"/>
        <w:rPr>
          <w:rFonts w:asciiTheme="minorHAnsi" w:hAnsiTheme="minorHAnsi"/>
        </w:rPr>
      </w:pPr>
      <w:r w:rsidRPr="00D32803">
        <w:rPr>
          <w:rFonts w:asciiTheme="minorHAnsi" w:hAnsiTheme="minorHAnsi"/>
        </w:rPr>
        <w:t>The motion to approve the agenda was made.  MMS</w:t>
      </w:r>
      <w:r w:rsidR="00280153">
        <w:rPr>
          <w:rFonts w:asciiTheme="minorHAnsi" w:hAnsiTheme="minorHAnsi"/>
        </w:rPr>
        <w:t xml:space="preserve"> to approve by </w:t>
      </w:r>
      <w:r w:rsidR="005351F4">
        <w:rPr>
          <w:rFonts w:asciiTheme="minorHAnsi" w:hAnsiTheme="minorHAnsi"/>
        </w:rPr>
        <w:t xml:space="preserve">Pawelk </w:t>
      </w:r>
      <w:r w:rsidR="00280153">
        <w:rPr>
          <w:rFonts w:asciiTheme="minorHAnsi" w:hAnsiTheme="minorHAnsi"/>
        </w:rPr>
        <w:t xml:space="preserve">and </w:t>
      </w:r>
      <w:r w:rsidR="005351F4">
        <w:rPr>
          <w:rFonts w:asciiTheme="minorHAnsi" w:hAnsiTheme="minorHAnsi"/>
        </w:rPr>
        <w:t>Domjahn</w:t>
      </w:r>
      <w:r w:rsidR="00280153">
        <w:rPr>
          <w:rFonts w:asciiTheme="minorHAnsi" w:hAnsiTheme="minorHAnsi"/>
        </w:rPr>
        <w:t xml:space="preserve">.  </w:t>
      </w:r>
      <w:r w:rsidRPr="00D32803">
        <w:rPr>
          <w:rFonts w:asciiTheme="minorHAnsi" w:hAnsiTheme="minorHAnsi"/>
        </w:rPr>
        <w:t>Motion carried unanimously (MCU).</w:t>
      </w:r>
    </w:p>
    <w:p w14:paraId="60CDBC15" w14:textId="77777777" w:rsidR="00655688" w:rsidRPr="00D32803" w:rsidRDefault="00655688" w:rsidP="00655688">
      <w:pPr>
        <w:pStyle w:val="NoSpacing"/>
        <w:rPr>
          <w:rFonts w:asciiTheme="minorHAnsi" w:hAnsiTheme="minorHAnsi"/>
        </w:rPr>
      </w:pPr>
    </w:p>
    <w:p w14:paraId="7B1CB53E" w14:textId="133779BB" w:rsidR="00655688" w:rsidRPr="00D32803" w:rsidRDefault="00655688" w:rsidP="00655688">
      <w:pPr>
        <w:pStyle w:val="NoSpacing"/>
        <w:jc w:val="center"/>
        <w:rPr>
          <w:rFonts w:asciiTheme="minorHAnsi" w:hAnsiTheme="minorHAnsi"/>
        </w:rPr>
      </w:pPr>
      <w:r w:rsidRPr="00D32803">
        <w:rPr>
          <w:rFonts w:asciiTheme="minorHAnsi" w:hAnsiTheme="minorHAnsi"/>
        </w:rPr>
        <w:t>Approval of Minutes</w:t>
      </w:r>
    </w:p>
    <w:p w14:paraId="47083701" w14:textId="1501969E" w:rsidR="00655688" w:rsidRPr="00D32803" w:rsidRDefault="00655688" w:rsidP="00655688">
      <w:pPr>
        <w:pStyle w:val="NoSpacing"/>
        <w:rPr>
          <w:rFonts w:asciiTheme="minorHAnsi" w:hAnsiTheme="minorHAnsi"/>
        </w:rPr>
      </w:pPr>
      <w:r w:rsidRPr="00D32803">
        <w:rPr>
          <w:rFonts w:asciiTheme="minorHAnsi" w:hAnsiTheme="minorHAnsi"/>
        </w:rPr>
        <w:t xml:space="preserve">A motion was made to approve the </w:t>
      </w:r>
      <w:r w:rsidR="00081EAB">
        <w:rPr>
          <w:rFonts w:asciiTheme="minorHAnsi" w:hAnsiTheme="minorHAnsi"/>
        </w:rPr>
        <w:t xml:space="preserve">October </w:t>
      </w:r>
      <w:r w:rsidR="00400EB2">
        <w:rPr>
          <w:rFonts w:asciiTheme="minorHAnsi" w:hAnsiTheme="minorHAnsi"/>
        </w:rPr>
        <w:t>2025</w:t>
      </w:r>
      <w:r w:rsidRPr="00D32803">
        <w:rPr>
          <w:rFonts w:asciiTheme="minorHAnsi" w:hAnsiTheme="minorHAnsi"/>
        </w:rPr>
        <w:t xml:space="preserve"> Minutes. MMS </w:t>
      </w:r>
      <w:r w:rsidR="005351F4">
        <w:rPr>
          <w:rFonts w:asciiTheme="minorHAnsi" w:hAnsiTheme="minorHAnsi"/>
        </w:rPr>
        <w:t xml:space="preserve">Domjahn </w:t>
      </w:r>
      <w:r w:rsidR="00280153">
        <w:rPr>
          <w:rFonts w:asciiTheme="minorHAnsi" w:hAnsiTheme="minorHAnsi"/>
        </w:rPr>
        <w:t xml:space="preserve">and </w:t>
      </w:r>
      <w:r w:rsidR="005351F4">
        <w:rPr>
          <w:rFonts w:asciiTheme="minorHAnsi" w:hAnsiTheme="minorHAnsi"/>
        </w:rPr>
        <w:t>Pawelk.</w:t>
      </w:r>
      <w:r w:rsidR="00280153">
        <w:rPr>
          <w:rFonts w:asciiTheme="minorHAnsi" w:hAnsiTheme="minorHAnsi"/>
        </w:rPr>
        <w:t xml:space="preserve"> </w:t>
      </w:r>
      <w:r w:rsidRPr="00D32803">
        <w:rPr>
          <w:rFonts w:asciiTheme="minorHAnsi" w:hAnsiTheme="minorHAnsi"/>
        </w:rPr>
        <w:t>MCU</w:t>
      </w:r>
    </w:p>
    <w:p w14:paraId="04EEDF76" w14:textId="77777777" w:rsidR="00655688" w:rsidRPr="00D32803" w:rsidRDefault="00655688" w:rsidP="00655688">
      <w:pPr>
        <w:pStyle w:val="NoSpacing"/>
        <w:rPr>
          <w:rFonts w:asciiTheme="minorHAnsi" w:hAnsiTheme="minorHAnsi"/>
        </w:rPr>
      </w:pPr>
    </w:p>
    <w:p w14:paraId="128F3644" w14:textId="6289AE2E" w:rsidR="00655688" w:rsidRPr="00D32803" w:rsidRDefault="00655688" w:rsidP="00655688">
      <w:pPr>
        <w:pStyle w:val="NoSpacing"/>
        <w:jc w:val="center"/>
        <w:rPr>
          <w:rFonts w:asciiTheme="minorHAnsi" w:hAnsiTheme="minorHAnsi"/>
        </w:rPr>
      </w:pPr>
      <w:r w:rsidRPr="00D32803">
        <w:rPr>
          <w:rFonts w:asciiTheme="minorHAnsi" w:hAnsiTheme="minorHAnsi"/>
        </w:rPr>
        <w:t>Treasurer’s Report</w:t>
      </w:r>
    </w:p>
    <w:p w14:paraId="78444922" w14:textId="552F7362" w:rsidR="00655688" w:rsidRPr="00D32803" w:rsidRDefault="00655688" w:rsidP="00655688">
      <w:pPr>
        <w:pStyle w:val="NoSpacing"/>
        <w:rPr>
          <w:rFonts w:asciiTheme="minorHAnsi" w:hAnsiTheme="minorHAnsi"/>
        </w:rPr>
      </w:pPr>
      <w:r w:rsidRPr="00D32803">
        <w:rPr>
          <w:rFonts w:asciiTheme="minorHAnsi" w:hAnsiTheme="minorHAnsi"/>
        </w:rPr>
        <w:t xml:space="preserve">LaVigne reported that </w:t>
      </w:r>
      <w:r w:rsidR="00280153" w:rsidRPr="009F7761">
        <w:rPr>
          <w:rFonts w:asciiTheme="minorHAnsi" w:hAnsiTheme="minorHAnsi"/>
        </w:rPr>
        <w:t>$</w:t>
      </w:r>
      <w:r w:rsidR="00081EAB" w:rsidRPr="009F7761">
        <w:rPr>
          <w:rFonts w:asciiTheme="minorHAnsi" w:hAnsiTheme="minorHAnsi"/>
        </w:rPr>
        <w:t xml:space="preserve"> </w:t>
      </w:r>
      <w:r w:rsidR="009F7761" w:rsidRPr="009F7761">
        <w:rPr>
          <w:rFonts w:asciiTheme="minorHAnsi" w:hAnsiTheme="minorHAnsi"/>
        </w:rPr>
        <w:t>11,664.42</w:t>
      </w:r>
      <w:r w:rsidR="00081EAB" w:rsidRPr="009F7761">
        <w:rPr>
          <w:rFonts w:asciiTheme="minorHAnsi" w:hAnsiTheme="minorHAnsi"/>
        </w:rPr>
        <w:t xml:space="preserve"> </w:t>
      </w:r>
      <w:r w:rsidRPr="00D32803">
        <w:rPr>
          <w:rFonts w:asciiTheme="minorHAnsi" w:hAnsiTheme="minorHAnsi"/>
        </w:rPr>
        <w:t xml:space="preserve">was received during the month of </w:t>
      </w:r>
      <w:r w:rsidR="009F7761">
        <w:rPr>
          <w:rFonts w:asciiTheme="minorHAnsi" w:hAnsiTheme="minorHAnsi"/>
        </w:rPr>
        <w:t>October</w:t>
      </w:r>
      <w:r w:rsidRPr="00D32803">
        <w:rPr>
          <w:rFonts w:asciiTheme="minorHAnsi" w:hAnsiTheme="minorHAnsi"/>
        </w:rPr>
        <w:t xml:space="preserve">. The approximate ending fund balance </w:t>
      </w:r>
      <w:r w:rsidRPr="00400EB2">
        <w:rPr>
          <w:rFonts w:asciiTheme="minorHAnsi" w:hAnsiTheme="minorHAnsi"/>
        </w:rPr>
        <w:t xml:space="preserve">as of </w:t>
      </w:r>
      <w:r w:rsidR="009F7761">
        <w:rPr>
          <w:rFonts w:asciiTheme="minorHAnsi" w:hAnsiTheme="minorHAnsi"/>
        </w:rPr>
        <w:t>October</w:t>
      </w:r>
      <w:r w:rsidR="003753A1" w:rsidRPr="00400EB2">
        <w:rPr>
          <w:rFonts w:asciiTheme="minorHAnsi" w:hAnsiTheme="minorHAnsi"/>
        </w:rPr>
        <w:t xml:space="preserve"> 31</w:t>
      </w:r>
      <w:r w:rsidRPr="00400EB2">
        <w:rPr>
          <w:rFonts w:asciiTheme="minorHAnsi" w:hAnsiTheme="minorHAnsi"/>
        </w:rPr>
        <w:t xml:space="preserve">, </w:t>
      </w:r>
      <w:r w:rsidR="00400EB2" w:rsidRPr="00400EB2">
        <w:rPr>
          <w:rFonts w:asciiTheme="minorHAnsi" w:hAnsiTheme="minorHAnsi"/>
        </w:rPr>
        <w:t>2025,</w:t>
      </w:r>
      <w:r w:rsidRPr="00D32803">
        <w:rPr>
          <w:rFonts w:asciiTheme="minorHAnsi" w:hAnsiTheme="minorHAnsi"/>
        </w:rPr>
        <w:t xml:space="preserve"> was</w:t>
      </w:r>
      <w:r w:rsidR="003753A1">
        <w:rPr>
          <w:rFonts w:asciiTheme="minorHAnsi" w:hAnsiTheme="minorHAnsi"/>
        </w:rPr>
        <w:t xml:space="preserve"> </w:t>
      </w:r>
      <w:r w:rsidR="00714A2C">
        <w:rPr>
          <w:rFonts w:asciiTheme="minorHAnsi" w:hAnsiTheme="minorHAnsi"/>
        </w:rPr>
        <w:t>$</w:t>
      </w:r>
      <w:r w:rsidR="00C07497">
        <w:rPr>
          <w:rFonts w:asciiTheme="minorHAnsi" w:hAnsiTheme="minorHAnsi"/>
        </w:rPr>
        <w:t>292,137.39</w:t>
      </w:r>
      <w:r w:rsidR="003753A1" w:rsidRPr="00C07497">
        <w:rPr>
          <w:rFonts w:asciiTheme="minorHAnsi" w:hAnsiTheme="minorHAnsi"/>
        </w:rPr>
        <w:t>.</w:t>
      </w:r>
      <w:r w:rsidR="003753A1">
        <w:rPr>
          <w:rFonts w:asciiTheme="minorHAnsi" w:hAnsiTheme="minorHAnsi"/>
        </w:rPr>
        <w:t xml:space="preserve"> </w:t>
      </w:r>
      <w:r w:rsidR="00400EB2">
        <w:rPr>
          <w:rFonts w:asciiTheme="minorHAnsi" w:hAnsiTheme="minorHAnsi"/>
        </w:rPr>
        <w:t>MMS to approve the Treasurer</w:t>
      </w:r>
      <w:r w:rsidR="009E71AD">
        <w:rPr>
          <w:rFonts w:asciiTheme="minorHAnsi" w:hAnsiTheme="minorHAnsi"/>
        </w:rPr>
        <w:t>’</w:t>
      </w:r>
      <w:r w:rsidR="00400EB2">
        <w:rPr>
          <w:rFonts w:asciiTheme="minorHAnsi" w:hAnsiTheme="minorHAnsi"/>
        </w:rPr>
        <w:t xml:space="preserve">s Report by </w:t>
      </w:r>
      <w:r w:rsidR="003753A1">
        <w:rPr>
          <w:rFonts w:asciiTheme="minorHAnsi" w:hAnsiTheme="minorHAnsi"/>
        </w:rPr>
        <w:t xml:space="preserve">Domjahn and Pawelk. </w:t>
      </w:r>
      <w:r w:rsidR="002C6567">
        <w:rPr>
          <w:rFonts w:asciiTheme="minorHAnsi" w:hAnsiTheme="minorHAnsi"/>
        </w:rPr>
        <w:t>M</w:t>
      </w:r>
      <w:r w:rsidR="00400EB2">
        <w:rPr>
          <w:rFonts w:asciiTheme="minorHAnsi" w:hAnsiTheme="minorHAnsi"/>
        </w:rPr>
        <w:t>CU</w:t>
      </w:r>
      <w:r w:rsidRPr="00D32803">
        <w:rPr>
          <w:rFonts w:asciiTheme="minorHAnsi" w:hAnsiTheme="minorHAnsi"/>
        </w:rPr>
        <w:t xml:space="preserve">.  </w:t>
      </w:r>
    </w:p>
    <w:p w14:paraId="3D3CA3FF" w14:textId="77777777" w:rsidR="00655688" w:rsidRPr="00D32803" w:rsidRDefault="00655688" w:rsidP="00655688">
      <w:pPr>
        <w:pStyle w:val="NoSpacing"/>
        <w:rPr>
          <w:rFonts w:asciiTheme="minorHAnsi" w:hAnsiTheme="minorHAnsi"/>
        </w:rPr>
      </w:pPr>
    </w:p>
    <w:p w14:paraId="0444646C" w14:textId="68D0DC8D" w:rsidR="00655688" w:rsidRPr="00D32803" w:rsidRDefault="00655688" w:rsidP="009E71AD">
      <w:pPr>
        <w:pStyle w:val="NoSpacing"/>
        <w:jc w:val="center"/>
        <w:rPr>
          <w:rFonts w:asciiTheme="minorHAnsi" w:hAnsiTheme="minorHAnsi"/>
        </w:rPr>
      </w:pPr>
      <w:r w:rsidRPr="00D32803">
        <w:rPr>
          <w:rFonts w:asciiTheme="minorHAnsi" w:hAnsiTheme="minorHAnsi"/>
        </w:rPr>
        <w:t>Claims</w:t>
      </w:r>
    </w:p>
    <w:p w14:paraId="7F05F00C" w14:textId="7845EC94" w:rsidR="00655688" w:rsidRPr="00D32803" w:rsidRDefault="00655688" w:rsidP="00655688">
      <w:pPr>
        <w:pStyle w:val="NoSpacing"/>
        <w:rPr>
          <w:rFonts w:asciiTheme="minorHAnsi" w:hAnsiTheme="minorHAnsi"/>
        </w:rPr>
      </w:pPr>
      <w:r w:rsidRPr="00D32803">
        <w:rPr>
          <w:rFonts w:asciiTheme="minorHAnsi" w:hAnsiTheme="minorHAnsi"/>
        </w:rPr>
        <w:t>Claims in the amount of</w:t>
      </w:r>
      <w:r w:rsidR="00400EB2">
        <w:rPr>
          <w:rFonts w:asciiTheme="minorHAnsi" w:hAnsiTheme="minorHAnsi"/>
        </w:rPr>
        <w:t xml:space="preserve"> $</w:t>
      </w:r>
      <w:r w:rsidR="008A4288">
        <w:rPr>
          <w:rFonts w:asciiTheme="minorHAnsi" w:hAnsiTheme="minorHAnsi"/>
        </w:rPr>
        <w:t>23,059.82</w:t>
      </w:r>
      <w:r w:rsidR="00081EAB">
        <w:rPr>
          <w:rFonts w:asciiTheme="minorHAnsi" w:hAnsiTheme="minorHAnsi"/>
        </w:rPr>
        <w:t xml:space="preserve">  </w:t>
      </w:r>
      <w:r w:rsidRPr="00D32803">
        <w:rPr>
          <w:rFonts w:asciiTheme="minorHAnsi" w:hAnsiTheme="minorHAnsi"/>
        </w:rPr>
        <w:t>w</w:t>
      </w:r>
      <w:r w:rsidR="002C6567">
        <w:rPr>
          <w:rFonts w:asciiTheme="minorHAnsi" w:hAnsiTheme="minorHAnsi"/>
        </w:rPr>
        <w:t>ere</w:t>
      </w:r>
      <w:r w:rsidRPr="00D32803">
        <w:rPr>
          <w:rFonts w:asciiTheme="minorHAnsi" w:hAnsiTheme="minorHAnsi"/>
        </w:rPr>
        <w:t xml:space="preserve"> presented to the Board.  MMS </w:t>
      </w:r>
      <w:r w:rsidR="0003149C">
        <w:rPr>
          <w:rFonts w:asciiTheme="minorHAnsi" w:hAnsiTheme="minorHAnsi"/>
        </w:rPr>
        <w:t xml:space="preserve">Domjahn and </w:t>
      </w:r>
      <w:r w:rsidR="009E71AD">
        <w:rPr>
          <w:rFonts w:asciiTheme="minorHAnsi" w:hAnsiTheme="minorHAnsi"/>
        </w:rPr>
        <w:t>Pawelk to</w:t>
      </w:r>
      <w:r w:rsidRPr="00D32803">
        <w:rPr>
          <w:rFonts w:asciiTheme="minorHAnsi" w:hAnsiTheme="minorHAnsi"/>
        </w:rPr>
        <w:t xml:space="preserve"> approve the claims (copy of claims attached)</w:t>
      </w:r>
      <w:r w:rsidR="00400EB2">
        <w:rPr>
          <w:rFonts w:asciiTheme="minorHAnsi" w:hAnsiTheme="minorHAnsi"/>
        </w:rPr>
        <w:t>. MCU</w:t>
      </w:r>
    </w:p>
    <w:p w14:paraId="7035A59D" w14:textId="3B7EFD74" w:rsidR="00655688" w:rsidRPr="00D32803" w:rsidRDefault="00655688" w:rsidP="00655688">
      <w:pPr>
        <w:pStyle w:val="NoSpacing"/>
        <w:rPr>
          <w:rFonts w:asciiTheme="minorHAnsi" w:hAnsiTheme="minorHAnsi"/>
        </w:rPr>
      </w:pPr>
      <w:r w:rsidRPr="00D32803">
        <w:rPr>
          <w:rFonts w:asciiTheme="minorHAnsi" w:hAnsiTheme="minorHAnsi"/>
        </w:rPr>
        <w:tab/>
      </w:r>
      <w:r w:rsidRPr="00D32803">
        <w:rPr>
          <w:rFonts w:asciiTheme="minorHAnsi" w:hAnsiTheme="minorHAnsi"/>
        </w:rPr>
        <w:tab/>
      </w:r>
      <w:r w:rsidRPr="00D32803">
        <w:rPr>
          <w:rFonts w:asciiTheme="minorHAnsi" w:hAnsiTheme="minorHAnsi"/>
        </w:rPr>
        <w:tab/>
      </w:r>
      <w:r w:rsidRPr="00D32803">
        <w:rPr>
          <w:rFonts w:asciiTheme="minorHAnsi" w:hAnsiTheme="minorHAnsi"/>
        </w:rPr>
        <w:tab/>
      </w:r>
      <w:r w:rsidRPr="00D32803">
        <w:rPr>
          <w:rFonts w:asciiTheme="minorHAnsi" w:hAnsiTheme="minorHAnsi"/>
        </w:rPr>
        <w:tab/>
      </w:r>
    </w:p>
    <w:p w14:paraId="01901F58" w14:textId="77777777" w:rsidR="00B8532B" w:rsidRPr="00D32803" w:rsidRDefault="00655688" w:rsidP="00655688">
      <w:pPr>
        <w:pStyle w:val="NoSpacing"/>
        <w:rPr>
          <w:rFonts w:asciiTheme="minorHAnsi" w:hAnsiTheme="minorHAnsi"/>
        </w:rPr>
      </w:pPr>
      <w:r w:rsidRPr="00D32803">
        <w:rPr>
          <w:rFonts w:asciiTheme="minorHAnsi" w:hAnsiTheme="minorHAnsi"/>
        </w:rPr>
        <w:tab/>
      </w:r>
      <w:r w:rsidRPr="00D32803">
        <w:rPr>
          <w:rFonts w:asciiTheme="minorHAnsi" w:hAnsiTheme="minorHAnsi"/>
        </w:rPr>
        <w:tab/>
      </w:r>
      <w:r w:rsidRPr="00D32803">
        <w:rPr>
          <w:rFonts w:asciiTheme="minorHAnsi" w:hAnsiTheme="minorHAnsi"/>
        </w:rPr>
        <w:tab/>
      </w:r>
      <w:r w:rsidRPr="00D32803">
        <w:rPr>
          <w:rFonts w:asciiTheme="minorHAnsi" w:hAnsiTheme="minorHAnsi"/>
        </w:rPr>
        <w:tab/>
      </w:r>
      <w:r w:rsidRPr="00D32803">
        <w:rPr>
          <w:rFonts w:asciiTheme="minorHAnsi" w:hAnsiTheme="minorHAnsi"/>
        </w:rPr>
        <w:tab/>
      </w:r>
    </w:p>
    <w:p w14:paraId="0A2C38A8" w14:textId="53BCF4C5" w:rsidR="00B8532B" w:rsidRDefault="00B8532B" w:rsidP="00B8532B">
      <w:pPr>
        <w:pStyle w:val="NoSpacing"/>
        <w:jc w:val="center"/>
        <w:rPr>
          <w:rFonts w:asciiTheme="minorHAnsi" w:hAnsiTheme="minorHAnsi"/>
        </w:rPr>
      </w:pPr>
      <w:r w:rsidRPr="00D32803">
        <w:rPr>
          <w:rFonts w:asciiTheme="minorHAnsi" w:hAnsiTheme="minorHAnsi"/>
        </w:rPr>
        <w:t>Clerk Report</w:t>
      </w:r>
    </w:p>
    <w:p w14:paraId="194CB24F" w14:textId="7E93BCE2" w:rsidR="00655688" w:rsidRDefault="009E71AD" w:rsidP="009E71AD">
      <w:pPr>
        <w:pStyle w:val="NoSpacing"/>
        <w:rPr>
          <w:rFonts w:asciiTheme="minorHAnsi" w:hAnsiTheme="minorHAnsi"/>
        </w:rPr>
      </w:pPr>
      <w:r>
        <w:rPr>
          <w:rFonts w:asciiTheme="minorHAnsi" w:hAnsiTheme="minorHAnsi"/>
        </w:rPr>
        <w:t>MMS Domjahn</w:t>
      </w:r>
      <w:r w:rsidR="00E601CE">
        <w:rPr>
          <w:rFonts w:asciiTheme="minorHAnsi" w:hAnsiTheme="minorHAnsi"/>
        </w:rPr>
        <w:t xml:space="preserve"> and </w:t>
      </w:r>
      <w:r>
        <w:rPr>
          <w:rFonts w:asciiTheme="minorHAnsi" w:hAnsiTheme="minorHAnsi"/>
        </w:rPr>
        <w:t>Pawelk to</w:t>
      </w:r>
      <w:r w:rsidR="00400EB2">
        <w:rPr>
          <w:rFonts w:asciiTheme="minorHAnsi" w:hAnsiTheme="minorHAnsi"/>
        </w:rPr>
        <w:t xml:space="preserve"> approve the Clerk’s Report. </w:t>
      </w:r>
      <w:r w:rsidR="003753A1">
        <w:rPr>
          <w:rFonts w:asciiTheme="minorHAnsi" w:hAnsiTheme="minorHAnsi"/>
        </w:rPr>
        <w:t>MCU</w:t>
      </w:r>
    </w:p>
    <w:p w14:paraId="02E4F833" w14:textId="77777777" w:rsidR="008A10CC" w:rsidRDefault="008A10CC" w:rsidP="00400EB2">
      <w:pPr>
        <w:pStyle w:val="NoSpacing"/>
        <w:jc w:val="center"/>
        <w:rPr>
          <w:rFonts w:asciiTheme="minorHAnsi" w:hAnsiTheme="minorHAnsi"/>
        </w:rPr>
      </w:pPr>
    </w:p>
    <w:p w14:paraId="51B2AD44" w14:textId="087F78FF" w:rsidR="008A10CC" w:rsidRDefault="008A10CC" w:rsidP="00400EB2">
      <w:pPr>
        <w:pStyle w:val="NoSpacing"/>
        <w:jc w:val="center"/>
        <w:rPr>
          <w:rFonts w:asciiTheme="minorHAnsi" w:hAnsiTheme="minorHAnsi"/>
        </w:rPr>
      </w:pPr>
      <w:r>
        <w:rPr>
          <w:rFonts w:asciiTheme="minorHAnsi" w:hAnsiTheme="minorHAnsi"/>
        </w:rPr>
        <w:t>Committee Reports</w:t>
      </w:r>
    </w:p>
    <w:p w14:paraId="731422CA" w14:textId="674ABF11" w:rsidR="008B3947" w:rsidRPr="00D32803" w:rsidRDefault="008B3947" w:rsidP="002A4AFE">
      <w:pPr>
        <w:pStyle w:val="NoSpacing"/>
        <w:rPr>
          <w:rFonts w:asciiTheme="minorHAnsi" w:hAnsiTheme="minorHAnsi"/>
        </w:rPr>
      </w:pPr>
      <w:r>
        <w:rPr>
          <w:rFonts w:asciiTheme="minorHAnsi" w:hAnsiTheme="minorHAnsi"/>
        </w:rPr>
        <w:t>Janikula would like one of the board members to attend the Minnesota Association of Township Annual Meeting</w:t>
      </w:r>
      <w:r w:rsidR="002A4AFE">
        <w:rPr>
          <w:rFonts w:asciiTheme="minorHAnsi" w:hAnsiTheme="minorHAnsi"/>
        </w:rPr>
        <w:t xml:space="preserve"> in St Cloud December 12 and 13.</w:t>
      </w:r>
    </w:p>
    <w:p w14:paraId="5D3E63CF" w14:textId="77777777" w:rsidR="00655688" w:rsidRPr="00D32803" w:rsidRDefault="00655688" w:rsidP="00655688">
      <w:pPr>
        <w:pStyle w:val="NoSpacing"/>
        <w:rPr>
          <w:rFonts w:asciiTheme="minorHAnsi" w:hAnsiTheme="minorHAnsi"/>
        </w:rPr>
      </w:pPr>
    </w:p>
    <w:p w14:paraId="52206D24" w14:textId="77777777" w:rsidR="00CC5CD7" w:rsidRPr="00400EB2" w:rsidRDefault="00CC5CD7" w:rsidP="00280153">
      <w:pPr>
        <w:pStyle w:val="NoSpacing"/>
        <w:rPr>
          <w:rFonts w:asciiTheme="minorHAnsi" w:hAnsiTheme="minorHAnsi"/>
        </w:rPr>
      </w:pPr>
    </w:p>
    <w:p w14:paraId="35B4AE3C" w14:textId="77777777" w:rsidR="00280153" w:rsidRPr="00400EB2" w:rsidRDefault="00280153" w:rsidP="00280153">
      <w:pPr>
        <w:pStyle w:val="NoSpacing"/>
        <w:rPr>
          <w:rFonts w:asciiTheme="minorHAnsi" w:hAnsiTheme="minorHAnsi"/>
        </w:rPr>
      </w:pPr>
      <w:r w:rsidRPr="00400EB2">
        <w:rPr>
          <w:rFonts w:asciiTheme="minorHAnsi" w:hAnsiTheme="minorHAnsi"/>
        </w:rPr>
        <w:t>Citizen Reques</w:t>
      </w:r>
      <w:bookmarkStart w:id="0" w:name="_Hlk205454704"/>
      <w:r w:rsidRPr="00400EB2">
        <w:rPr>
          <w:rFonts w:asciiTheme="minorHAnsi" w:hAnsiTheme="minorHAnsi"/>
        </w:rPr>
        <w:t>t</w:t>
      </w:r>
    </w:p>
    <w:p w14:paraId="146BD3BA" w14:textId="29498524" w:rsidR="00CF7539" w:rsidRDefault="008B3947" w:rsidP="00280153">
      <w:pPr>
        <w:pStyle w:val="NoSpacing"/>
        <w:ind w:left="720"/>
        <w:rPr>
          <w:rFonts w:asciiTheme="minorHAnsi" w:hAnsiTheme="minorHAnsi"/>
        </w:rPr>
      </w:pPr>
      <w:bookmarkStart w:id="1" w:name="_Hlk205637220"/>
      <w:r>
        <w:rPr>
          <w:rFonts w:asciiTheme="minorHAnsi" w:hAnsiTheme="minorHAnsi"/>
        </w:rPr>
        <w:t>Greg</w:t>
      </w:r>
      <w:r w:rsidR="00081EAB">
        <w:rPr>
          <w:rFonts w:asciiTheme="minorHAnsi" w:hAnsiTheme="minorHAnsi"/>
        </w:rPr>
        <w:t xml:space="preserve"> Broll</w:t>
      </w:r>
      <w:r w:rsidR="001A084B">
        <w:rPr>
          <w:rFonts w:asciiTheme="minorHAnsi" w:hAnsiTheme="minorHAnsi"/>
        </w:rPr>
        <w:t>: Renting</w:t>
      </w:r>
      <w:r>
        <w:rPr>
          <w:rFonts w:asciiTheme="minorHAnsi" w:hAnsiTheme="minorHAnsi"/>
        </w:rPr>
        <w:t xml:space="preserve"> the farmland owned by the township.  They would like to rent again.  10.5 acres $220/acre is the current rate.  Pawelk questioned if they would raise it $5/acre.  Broll is willing to go up $5, would like to rent for three years with the increase.  Janikula would like to leave it the same.  Pawelk agreed with Janikula.  </w:t>
      </w:r>
      <w:r w:rsidR="00B16694">
        <w:rPr>
          <w:rFonts w:asciiTheme="minorHAnsi" w:hAnsiTheme="minorHAnsi"/>
        </w:rPr>
        <w:t xml:space="preserve">Rent to Brolls for </w:t>
      </w:r>
      <w:r w:rsidR="009F557D">
        <w:rPr>
          <w:rFonts w:asciiTheme="minorHAnsi" w:hAnsiTheme="minorHAnsi"/>
        </w:rPr>
        <w:t>$</w:t>
      </w:r>
      <w:r w:rsidR="00B16694">
        <w:rPr>
          <w:rFonts w:asciiTheme="minorHAnsi" w:hAnsiTheme="minorHAnsi"/>
        </w:rPr>
        <w:t xml:space="preserve">220 for three years.  Janikula seconded.  MCU.  </w:t>
      </w:r>
    </w:p>
    <w:p w14:paraId="29175AE3" w14:textId="77777777" w:rsidR="008B3947" w:rsidRPr="00400EB2" w:rsidRDefault="008B3947" w:rsidP="00280153">
      <w:pPr>
        <w:pStyle w:val="NoSpacing"/>
        <w:ind w:left="720"/>
        <w:rPr>
          <w:rFonts w:asciiTheme="minorHAnsi" w:hAnsiTheme="minorHAnsi"/>
          <w:color w:val="000000"/>
        </w:rPr>
      </w:pPr>
    </w:p>
    <w:bookmarkEnd w:id="1"/>
    <w:p w14:paraId="4C42AFE7" w14:textId="186B5383" w:rsidR="00B826DA" w:rsidRDefault="000535EE" w:rsidP="00280153">
      <w:pPr>
        <w:pStyle w:val="NoSpacing"/>
        <w:ind w:left="720"/>
        <w:rPr>
          <w:rFonts w:asciiTheme="minorHAnsi" w:hAnsiTheme="minorHAnsi"/>
          <w:color w:val="000000"/>
        </w:rPr>
      </w:pPr>
      <w:r w:rsidRPr="00714A2C">
        <w:rPr>
          <w:rFonts w:asciiTheme="minorHAnsi" w:hAnsiTheme="minorHAnsi"/>
          <w:color w:val="000000"/>
        </w:rPr>
        <w:t xml:space="preserve">Doug Duske: </w:t>
      </w:r>
      <w:r w:rsidR="006E7DFB" w:rsidRPr="00714A2C">
        <w:rPr>
          <w:rFonts w:asciiTheme="minorHAnsi" w:hAnsiTheme="minorHAnsi"/>
          <w:color w:val="000000"/>
        </w:rPr>
        <w:t xml:space="preserve">Variance for a feedlot. </w:t>
      </w:r>
      <w:r w:rsidR="00C73DFA" w:rsidRPr="00714A2C">
        <w:rPr>
          <w:rFonts w:asciiTheme="minorHAnsi" w:hAnsiTheme="minorHAnsi"/>
          <w:color w:val="000000"/>
        </w:rPr>
        <w:t>Domjahn and Pawelk don’t see an issue.  Motion to approve the variance to add on addition to his feedlot.  MCU</w:t>
      </w:r>
    </w:p>
    <w:p w14:paraId="27B2706D" w14:textId="77777777" w:rsidR="00B16694" w:rsidRDefault="00B16694" w:rsidP="00280153">
      <w:pPr>
        <w:pStyle w:val="NoSpacing"/>
        <w:ind w:left="720"/>
        <w:rPr>
          <w:rFonts w:asciiTheme="minorHAnsi" w:hAnsiTheme="minorHAnsi"/>
          <w:color w:val="000000"/>
        </w:rPr>
      </w:pPr>
    </w:p>
    <w:p w14:paraId="5F4AFF3E" w14:textId="011BE802" w:rsidR="000535EE" w:rsidRDefault="000535EE" w:rsidP="00280153">
      <w:pPr>
        <w:pStyle w:val="NoSpacing"/>
        <w:ind w:left="720"/>
        <w:rPr>
          <w:rFonts w:asciiTheme="minorHAnsi" w:hAnsiTheme="minorHAnsi"/>
          <w:color w:val="000000"/>
        </w:rPr>
      </w:pPr>
      <w:r>
        <w:rPr>
          <w:rFonts w:asciiTheme="minorHAnsi" w:hAnsiTheme="minorHAnsi"/>
          <w:color w:val="000000"/>
        </w:rPr>
        <w:t xml:space="preserve">Old Apostolic Lutheran Church: </w:t>
      </w:r>
      <w:r w:rsidR="00EB345E">
        <w:rPr>
          <w:rFonts w:asciiTheme="minorHAnsi" w:hAnsiTheme="minorHAnsi"/>
          <w:color w:val="000000"/>
        </w:rPr>
        <w:t xml:space="preserve">Construction is moving along.  The exterior is 100% complete.  The roof after this week will be completed.  Gravel of south lot complete.  Windows are temporary.  Mechanical, fire and HVAC </w:t>
      </w:r>
      <w:r w:rsidR="00826FD1">
        <w:rPr>
          <w:rFonts w:asciiTheme="minorHAnsi" w:hAnsiTheme="minorHAnsi"/>
          <w:color w:val="000000"/>
        </w:rPr>
        <w:t>are</w:t>
      </w:r>
      <w:r w:rsidR="00EB345E">
        <w:rPr>
          <w:rFonts w:asciiTheme="minorHAnsi" w:hAnsiTheme="minorHAnsi"/>
          <w:color w:val="000000"/>
        </w:rPr>
        <w:t xml:space="preserve"> under way.  Late summer is when everything will be completed.  They will front load the project over the winter.  Springtime shouldn’t be an issue with weight restrictions.  They will wait till summer for heavy hauling.   Janikula mentioned taring the road to HWY 12.  Jacob mentioned if the township agrees with that.  Domjahn questioned if that is something we still wanted to do.  Who would the road maintenance go to.  What about road equipment.  The road won’t support tar.  The road is currently built to 5 ton.  Pawelk thinks the road would turn to gravel.  After conversation, it was</w:t>
      </w:r>
      <w:r w:rsidR="00826FD1">
        <w:rPr>
          <w:rFonts w:asciiTheme="minorHAnsi" w:hAnsiTheme="minorHAnsi"/>
          <w:color w:val="000000"/>
        </w:rPr>
        <w:t xml:space="preserve"> decided it wasn’t a good idea.  </w:t>
      </w:r>
    </w:p>
    <w:p w14:paraId="726A86DC" w14:textId="77777777" w:rsidR="00C73DFA" w:rsidRPr="00400EB2" w:rsidRDefault="00C73DFA" w:rsidP="004774C8">
      <w:pPr>
        <w:pStyle w:val="NoSpacing"/>
        <w:rPr>
          <w:rFonts w:asciiTheme="minorHAnsi" w:hAnsiTheme="minorHAnsi"/>
          <w:color w:val="000000"/>
          <w:sz w:val="17"/>
          <w:szCs w:val="17"/>
        </w:rPr>
      </w:pPr>
    </w:p>
    <w:bookmarkEnd w:id="0"/>
    <w:p w14:paraId="4174A851" w14:textId="77777777" w:rsidR="00280153" w:rsidRPr="00400EB2" w:rsidRDefault="00280153" w:rsidP="00B224D2">
      <w:pPr>
        <w:pStyle w:val="NoSpacing"/>
        <w:jc w:val="center"/>
        <w:rPr>
          <w:rFonts w:asciiTheme="minorHAnsi" w:hAnsiTheme="minorHAnsi"/>
        </w:rPr>
      </w:pPr>
      <w:r w:rsidRPr="00400EB2">
        <w:rPr>
          <w:rFonts w:asciiTheme="minorHAnsi" w:hAnsiTheme="minorHAnsi"/>
        </w:rPr>
        <w:t>Old Business</w:t>
      </w:r>
    </w:p>
    <w:p w14:paraId="3F96BF56" w14:textId="0DF9D96A" w:rsidR="00433C15" w:rsidRDefault="000535EE" w:rsidP="00280153">
      <w:pPr>
        <w:pStyle w:val="NoSpacing"/>
        <w:rPr>
          <w:rFonts w:asciiTheme="minorHAnsi" w:hAnsiTheme="minorHAnsi"/>
        </w:rPr>
      </w:pPr>
      <w:r>
        <w:rPr>
          <w:rFonts w:asciiTheme="minorHAnsi" w:hAnsiTheme="minorHAnsi"/>
        </w:rPr>
        <w:t>Internet/Phone</w:t>
      </w:r>
      <w:r w:rsidR="00DD22AD">
        <w:rPr>
          <w:rFonts w:asciiTheme="minorHAnsi" w:hAnsiTheme="minorHAnsi"/>
        </w:rPr>
        <w:t xml:space="preserve">: </w:t>
      </w:r>
      <w:r w:rsidR="00704B8D">
        <w:rPr>
          <w:rFonts w:asciiTheme="minorHAnsi" w:hAnsiTheme="minorHAnsi"/>
        </w:rPr>
        <w:t xml:space="preserve">Janikula would like </w:t>
      </w:r>
      <w:r w:rsidR="00F42B41">
        <w:rPr>
          <w:rFonts w:asciiTheme="minorHAnsi" w:hAnsiTheme="minorHAnsi"/>
        </w:rPr>
        <w:t>to continue to check in with Broadband</w:t>
      </w:r>
      <w:r w:rsidR="0070082E">
        <w:rPr>
          <w:rFonts w:asciiTheme="minorHAnsi" w:hAnsiTheme="minorHAnsi"/>
        </w:rPr>
        <w:t xml:space="preserve"> MN. To see if the number can be released.  </w:t>
      </w:r>
    </w:p>
    <w:p w14:paraId="0635ECB1" w14:textId="77777777" w:rsidR="00B224D2" w:rsidRDefault="00B224D2" w:rsidP="00280153">
      <w:pPr>
        <w:pStyle w:val="NoSpacing"/>
        <w:rPr>
          <w:rFonts w:asciiTheme="minorHAnsi" w:hAnsiTheme="minorHAnsi"/>
        </w:rPr>
      </w:pPr>
    </w:p>
    <w:p w14:paraId="64CF08D6" w14:textId="5DC5EEE2" w:rsidR="000535EE" w:rsidRDefault="000535EE" w:rsidP="00280153">
      <w:pPr>
        <w:pStyle w:val="NoSpacing"/>
        <w:rPr>
          <w:rFonts w:asciiTheme="minorHAnsi" w:hAnsiTheme="minorHAnsi"/>
        </w:rPr>
      </w:pPr>
      <w:r>
        <w:rPr>
          <w:rFonts w:asciiTheme="minorHAnsi" w:hAnsiTheme="minorHAnsi"/>
        </w:rPr>
        <w:t>1995 Blue Mack</w:t>
      </w:r>
      <w:r w:rsidR="002A0C57">
        <w:rPr>
          <w:rFonts w:asciiTheme="minorHAnsi" w:hAnsiTheme="minorHAnsi"/>
        </w:rPr>
        <w:t xml:space="preserve">: Motion to consign the 1995 Mack Truck with Steffes with a 6% consignment rate. Pawelk and Domjahn.  MCU.  </w:t>
      </w:r>
    </w:p>
    <w:p w14:paraId="777C04C9" w14:textId="77777777" w:rsidR="002A0C57" w:rsidRDefault="002A0C57" w:rsidP="00280153">
      <w:pPr>
        <w:pStyle w:val="NoSpacing"/>
        <w:rPr>
          <w:rFonts w:asciiTheme="minorHAnsi" w:hAnsiTheme="minorHAnsi"/>
        </w:rPr>
      </w:pPr>
    </w:p>
    <w:p w14:paraId="3FC36804" w14:textId="3E62FC7D" w:rsidR="000535EE" w:rsidRDefault="000535EE" w:rsidP="00B224D2">
      <w:pPr>
        <w:pStyle w:val="NoSpacing"/>
        <w:jc w:val="center"/>
        <w:rPr>
          <w:rFonts w:asciiTheme="minorHAnsi" w:hAnsiTheme="minorHAnsi"/>
        </w:rPr>
      </w:pPr>
      <w:r>
        <w:rPr>
          <w:rFonts w:asciiTheme="minorHAnsi" w:hAnsiTheme="minorHAnsi"/>
        </w:rPr>
        <w:t>New Business</w:t>
      </w:r>
    </w:p>
    <w:p w14:paraId="38D6385F" w14:textId="366CFB84" w:rsidR="000535EE" w:rsidRDefault="000535EE" w:rsidP="00280153">
      <w:pPr>
        <w:pStyle w:val="NoSpacing"/>
        <w:rPr>
          <w:rFonts w:asciiTheme="minorHAnsi" w:hAnsiTheme="minorHAnsi"/>
        </w:rPr>
      </w:pPr>
      <w:r>
        <w:rPr>
          <w:rFonts w:asciiTheme="minorHAnsi" w:hAnsiTheme="minorHAnsi"/>
        </w:rPr>
        <w:t>Family Paid Leave Act</w:t>
      </w:r>
      <w:r w:rsidR="00946058">
        <w:rPr>
          <w:rFonts w:asciiTheme="minorHAnsi" w:hAnsiTheme="minorHAnsi"/>
        </w:rPr>
        <w:t xml:space="preserve">: </w:t>
      </w:r>
      <w:r w:rsidR="00701833">
        <w:rPr>
          <w:rFonts w:asciiTheme="minorHAnsi" w:hAnsiTheme="minorHAnsi"/>
        </w:rPr>
        <w:t>Woodland Township will pay the full .66% for all employe</w:t>
      </w:r>
      <w:r w:rsidR="002C4F2E">
        <w:rPr>
          <w:rFonts w:asciiTheme="minorHAnsi" w:hAnsiTheme="minorHAnsi"/>
        </w:rPr>
        <w:t xml:space="preserve">es until there is a change in the current Act.  MMS by </w:t>
      </w:r>
      <w:r w:rsidR="00AF053E">
        <w:rPr>
          <w:rFonts w:asciiTheme="minorHAnsi" w:hAnsiTheme="minorHAnsi"/>
        </w:rPr>
        <w:t xml:space="preserve">Domjahn and Pawelk. MCU. </w:t>
      </w:r>
    </w:p>
    <w:p w14:paraId="3DE1632E" w14:textId="77777777" w:rsidR="00B224D2" w:rsidRDefault="00B224D2" w:rsidP="00280153">
      <w:pPr>
        <w:pStyle w:val="NoSpacing"/>
        <w:rPr>
          <w:rFonts w:asciiTheme="minorHAnsi" w:hAnsiTheme="minorHAnsi"/>
        </w:rPr>
      </w:pPr>
    </w:p>
    <w:p w14:paraId="4389E323" w14:textId="0AA6ADD6" w:rsidR="000535EE" w:rsidRDefault="000535EE" w:rsidP="00280153">
      <w:pPr>
        <w:pStyle w:val="NoSpacing"/>
        <w:rPr>
          <w:rFonts w:asciiTheme="minorHAnsi" w:hAnsiTheme="minorHAnsi"/>
        </w:rPr>
      </w:pPr>
      <w:r>
        <w:rPr>
          <w:rFonts w:asciiTheme="minorHAnsi" w:hAnsiTheme="minorHAnsi"/>
        </w:rPr>
        <w:t>Website</w:t>
      </w:r>
      <w:r w:rsidR="003F0A5C">
        <w:rPr>
          <w:rFonts w:asciiTheme="minorHAnsi" w:hAnsiTheme="minorHAnsi"/>
        </w:rPr>
        <w:t>: The Township doesn’t need to change</w:t>
      </w:r>
      <w:r w:rsidR="00E51365">
        <w:rPr>
          <w:rFonts w:asciiTheme="minorHAnsi" w:hAnsiTheme="minorHAnsi"/>
        </w:rPr>
        <w:t xml:space="preserve"> the website.  </w:t>
      </w:r>
    </w:p>
    <w:p w14:paraId="1DA096D8" w14:textId="77777777" w:rsidR="00B224D2" w:rsidRDefault="00B224D2" w:rsidP="00280153">
      <w:pPr>
        <w:pStyle w:val="NoSpacing"/>
        <w:rPr>
          <w:rFonts w:asciiTheme="minorHAnsi" w:hAnsiTheme="minorHAnsi"/>
        </w:rPr>
      </w:pPr>
    </w:p>
    <w:p w14:paraId="345061BC" w14:textId="6B4FC69B" w:rsidR="000535EE" w:rsidRDefault="000535EE" w:rsidP="00280153">
      <w:pPr>
        <w:pStyle w:val="NoSpacing"/>
        <w:rPr>
          <w:rFonts w:asciiTheme="minorHAnsi" w:hAnsiTheme="minorHAnsi"/>
        </w:rPr>
      </w:pPr>
      <w:r>
        <w:rPr>
          <w:rFonts w:asciiTheme="minorHAnsi" w:hAnsiTheme="minorHAnsi"/>
        </w:rPr>
        <w:t>Special Assessments</w:t>
      </w:r>
      <w:r w:rsidR="0069221C">
        <w:rPr>
          <w:rFonts w:asciiTheme="minorHAnsi" w:hAnsiTheme="minorHAnsi"/>
        </w:rPr>
        <w:t xml:space="preserve">: </w:t>
      </w:r>
      <w:r w:rsidR="00D54FD1">
        <w:rPr>
          <w:rFonts w:asciiTheme="minorHAnsi" w:hAnsiTheme="minorHAnsi"/>
        </w:rPr>
        <w:t>Howard Lake Fire will be $170.00</w:t>
      </w:r>
      <w:r w:rsidR="00732473">
        <w:rPr>
          <w:rFonts w:asciiTheme="minorHAnsi" w:hAnsiTheme="minorHAnsi"/>
        </w:rPr>
        <w:t xml:space="preserve">; Montrose </w:t>
      </w:r>
      <w:r w:rsidR="00C87885">
        <w:rPr>
          <w:rFonts w:asciiTheme="minorHAnsi" w:hAnsiTheme="minorHAnsi"/>
        </w:rPr>
        <w:t xml:space="preserve">Fire </w:t>
      </w:r>
      <w:r w:rsidR="00732473">
        <w:rPr>
          <w:rFonts w:asciiTheme="minorHAnsi" w:hAnsiTheme="minorHAnsi"/>
        </w:rPr>
        <w:t xml:space="preserve">$200.00; Watertown </w:t>
      </w:r>
      <w:r w:rsidR="00C87885">
        <w:rPr>
          <w:rFonts w:asciiTheme="minorHAnsi" w:hAnsiTheme="minorHAnsi"/>
        </w:rPr>
        <w:t xml:space="preserve">Fire </w:t>
      </w:r>
      <w:r w:rsidR="00732473">
        <w:rPr>
          <w:rFonts w:asciiTheme="minorHAnsi" w:hAnsiTheme="minorHAnsi"/>
        </w:rPr>
        <w:t>$299.00</w:t>
      </w:r>
      <w:r w:rsidR="00C87885">
        <w:rPr>
          <w:rFonts w:asciiTheme="minorHAnsi" w:hAnsiTheme="minorHAnsi"/>
        </w:rPr>
        <w:t xml:space="preserve">; Waverly Fire $190.00; Winsted $191.00 for 2026 tax year.  </w:t>
      </w:r>
      <w:r w:rsidR="002D5430">
        <w:rPr>
          <w:rFonts w:asciiTheme="minorHAnsi" w:hAnsiTheme="minorHAnsi"/>
        </w:rPr>
        <w:t xml:space="preserve">MMS to increase the special assessment for recycling </w:t>
      </w:r>
      <w:r w:rsidR="001F720E">
        <w:rPr>
          <w:rFonts w:asciiTheme="minorHAnsi" w:hAnsiTheme="minorHAnsi"/>
        </w:rPr>
        <w:t xml:space="preserve">$132.36 per resident for 2026 </w:t>
      </w:r>
      <w:r w:rsidR="002D4D70">
        <w:rPr>
          <w:rFonts w:asciiTheme="minorHAnsi" w:hAnsiTheme="minorHAnsi"/>
        </w:rPr>
        <w:t xml:space="preserve">Domjahn and Pawelk. MCU. </w:t>
      </w:r>
    </w:p>
    <w:p w14:paraId="38B6A92D" w14:textId="77777777" w:rsidR="00B224D2" w:rsidRDefault="000535EE" w:rsidP="00280153">
      <w:pPr>
        <w:pStyle w:val="NoSpacing"/>
        <w:rPr>
          <w:rFonts w:asciiTheme="minorHAnsi" w:hAnsiTheme="minorHAnsi"/>
        </w:rPr>
      </w:pPr>
      <w:r>
        <w:rPr>
          <w:rFonts w:asciiTheme="minorHAnsi" w:hAnsiTheme="minorHAnsi"/>
        </w:rPr>
        <w:tab/>
      </w:r>
    </w:p>
    <w:p w14:paraId="0FD50C42" w14:textId="6AE39ACD" w:rsidR="000535EE" w:rsidRDefault="000535EE" w:rsidP="00280153">
      <w:pPr>
        <w:pStyle w:val="NoSpacing"/>
        <w:rPr>
          <w:rFonts w:asciiTheme="minorHAnsi" w:hAnsiTheme="minorHAnsi"/>
        </w:rPr>
      </w:pPr>
      <w:r>
        <w:rPr>
          <w:rFonts w:asciiTheme="minorHAnsi" w:hAnsiTheme="minorHAnsi"/>
        </w:rPr>
        <w:t>Waverly Shared Road Gravel</w:t>
      </w:r>
      <w:r w:rsidR="00211B6C">
        <w:rPr>
          <w:rFonts w:asciiTheme="minorHAnsi" w:hAnsiTheme="minorHAnsi"/>
        </w:rPr>
        <w:t xml:space="preserve">: </w:t>
      </w:r>
      <w:r w:rsidR="007132B6">
        <w:rPr>
          <w:rFonts w:asciiTheme="minorHAnsi" w:hAnsiTheme="minorHAnsi"/>
        </w:rPr>
        <w:t xml:space="preserve">216 yards </w:t>
      </w:r>
      <w:r w:rsidR="001616C4">
        <w:rPr>
          <w:rFonts w:asciiTheme="minorHAnsi" w:hAnsiTheme="minorHAnsi"/>
        </w:rPr>
        <w:t>need</w:t>
      </w:r>
      <w:r w:rsidR="007132B6">
        <w:rPr>
          <w:rFonts w:asciiTheme="minorHAnsi" w:hAnsiTheme="minorHAnsi"/>
        </w:rPr>
        <w:t xml:space="preserve"> to be paid for.  16 yards in a load-</w:t>
      </w:r>
      <w:r w:rsidR="00146CD8">
        <w:rPr>
          <w:rFonts w:asciiTheme="minorHAnsi" w:hAnsiTheme="minorHAnsi"/>
        </w:rPr>
        <w:t>14.5 loads</w:t>
      </w:r>
      <w:r w:rsidR="00305CEF">
        <w:rPr>
          <w:rFonts w:asciiTheme="minorHAnsi" w:hAnsiTheme="minorHAnsi"/>
        </w:rPr>
        <w:t xml:space="preserve"> at $375.00/load for a total of $5,4</w:t>
      </w:r>
      <w:r w:rsidR="00755FAC">
        <w:rPr>
          <w:rFonts w:asciiTheme="minorHAnsi" w:hAnsiTheme="minorHAnsi"/>
        </w:rPr>
        <w:t>37.50.  The Township will also charge for ½ of the grader hours, along with dust coating.  This is for 70</w:t>
      </w:r>
      <w:r w:rsidR="00755FAC" w:rsidRPr="00755FAC">
        <w:rPr>
          <w:rFonts w:asciiTheme="minorHAnsi" w:hAnsiTheme="minorHAnsi"/>
          <w:vertAlign w:val="superscript"/>
        </w:rPr>
        <w:t>th</w:t>
      </w:r>
      <w:r w:rsidR="00755FAC">
        <w:rPr>
          <w:rFonts w:asciiTheme="minorHAnsi" w:hAnsiTheme="minorHAnsi"/>
        </w:rPr>
        <w:t xml:space="preserve"> </w:t>
      </w:r>
      <w:r w:rsidR="00A95D1A">
        <w:rPr>
          <w:rFonts w:asciiTheme="minorHAnsi" w:hAnsiTheme="minorHAnsi"/>
        </w:rPr>
        <w:t>Street</w:t>
      </w:r>
      <w:r w:rsidR="00755FAC">
        <w:rPr>
          <w:rFonts w:asciiTheme="minorHAnsi" w:hAnsiTheme="minorHAnsi"/>
        </w:rPr>
        <w:t xml:space="preserve">.  The invoice should be split in half. It should show the full total and then divided by half for transparency.  </w:t>
      </w:r>
      <w:r w:rsidR="00E612DC">
        <w:rPr>
          <w:rFonts w:asciiTheme="minorHAnsi" w:hAnsiTheme="minorHAnsi"/>
        </w:rPr>
        <w:t>The City of Waverly would l</w:t>
      </w:r>
      <w:r w:rsidR="00A95D1A">
        <w:rPr>
          <w:rFonts w:asciiTheme="minorHAnsi" w:hAnsiTheme="minorHAnsi"/>
        </w:rPr>
        <w:t xml:space="preserve">ike to meet to discuss the shared road agreement.  </w:t>
      </w:r>
    </w:p>
    <w:p w14:paraId="53D7E1C3" w14:textId="77777777" w:rsidR="00B224D2" w:rsidRDefault="000535EE" w:rsidP="00280153">
      <w:pPr>
        <w:pStyle w:val="NoSpacing"/>
        <w:rPr>
          <w:rFonts w:asciiTheme="minorHAnsi" w:hAnsiTheme="minorHAnsi"/>
        </w:rPr>
      </w:pPr>
      <w:r>
        <w:rPr>
          <w:rFonts w:asciiTheme="minorHAnsi" w:hAnsiTheme="minorHAnsi"/>
        </w:rPr>
        <w:tab/>
      </w:r>
    </w:p>
    <w:p w14:paraId="585B9AAB" w14:textId="5285032E" w:rsidR="000535EE" w:rsidRDefault="000535EE" w:rsidP="00280153">
      <w:pPr>
        <w:pStyle w:val="NoSpacing"/>
        <w:rPr>
          <w:rFonts w:asciiTheme="minorHAnsi" w:hAnsiTheme="minorHAnsi"/>
        </w:rPr>
      </w:pPr>
      <w:r>
        <w:rPr>
          <w:rFonts w:asciiTheme="minorHAnsi" w:hAnsiTheme="minorHAnsi"/>
        </w:rPr>
        <w:t>Wright-Hennepin Utility Work</w:t>
      </w:r>
      <w:r w:rsidR="00C67AD0">
        <w:rPr>
          <w:rFonts w:asciiTheme="minorHAnsi" w:hAnsiTheme="minorHAnsi"/>
        </w:rPr>
        <w:t xml:space="preserve">: </w:t>
      </w:r>
      <w:r w:rsidR="00E14651">
        <w:rPr>
          <w:rFonts w:asciiTheme="minorHAnsi" w:hAnsiTheme="minorHAnsi"/>
        </w:rPr>
        <w:t xml:space="preserve">MMS to allow </w:t>
      </w:r>
      <w:r w:rsidR="00C94B80">
        <w:rPr>
          <w:rFonts w:asciiTheme="minorHAnsi" w:hAnsiTheme="minorHAnsi"/>
        </w:rPr>
        <w:t xml:space="preserve">Wright-Hennepin to complete the work in the township right of way, along with returning the right of way back to the original condition or not better. </w:t>
      </w:r>
      <w:r w:rsidR="00E14651">
        <w:rPr>
          <w:rFonts w:asciiTheme="minorHAnsi" w:hAnsiTheme="minorHAnsi"/>
        </w:rPr>
        <w:t>Domjahn, Pawelk.  MCU</w:t>
      </w:r>
    </w:p>
    <w:p w14:paraId="33278F48" w14:textId="77777777" w:rsidR="000535EE" w:rsidRDefault="000535EE" w:rsidP="00280153">
      <w:pPr>
        <w:pStyle w:val="NoSpacing"/>
        <w:rPr>
          <w:rFonts w:asciiTheme="minorHAnsi" w:hAnsiTheme="minorHAnsi"/>
        </w:rPr>
      </w:pPr>
    </w:p>
    <w:p w14:paraId="002B3987" w14:textId="518A7DEA" w:rsidR="000535EE" w:rsidRDefault="000535EE" w:rsidP="00B224D2">
      <w:pPr>
        <w:pStyle w:val="NoSpacing"/>
        <w:jc w:val="center"/>
        <w:rPr>
          <w:rFonts w:asciiTheme="minorHAnsi" w:hAnsiTheme="minorHAnsi"/>
        </w:rPr>
      </w:pPr>
      <w:r>
        <w:rPr>
          <w:rFonts w:asciiTheme="minorHAnsi" w:hAnsiTheme="minorHAnsi"/>
        </w:rPr>
        <w:lastRenderedPageBreak/>
        <w:t>Employee Report</w:t>
      </w:r>
    </w:p>
    <w:p w14:paraId="1413359D" w14:textId="3463D5C0" w:rsidR="00E14651" w:rsidRDefault="00E14651" w:rsidP="00280153">
      <w:pPr>
        <w:pStyle w:val="NoSpacing"/>
        <w:rPr>
          <w:rFonts w:asciiTheme="minorHAnsi" w:hAnsiTheme="minorHAnsi"/>
        </w:rPr>
      </w:pPr>
      <w:r>
        <w:rPr>
          <w:rFonts w:asciiTheme="minorHAnsi" w:hAnsiTheme="minorHAnsi"/>
        </w:rPr>
        <w:t xml:space="preserve">Fire </w:t>
      </w:r>
      <w:r w:rsidR="008E4789">
        <w:rPr>
          <w:rFonts w:asciiTheme="minorHAnsi" w:hAnsiTheme="minorHAnsi"/>
        </w:rPr>
        <w:t>numbers</w:t>
      </w:r>
      <w:r w:rsidR="00542491">
        <w:rPr>
          <w:rFonts w:asciiTheme="minorHAnsi" w:hAnsiTheme="minorHAnsi"/>
        </w:rPr>
        <w:t xml:space="preserve"> will be replaced in the next week. </w:t>
      </w:r>
    </w:p>
    <w:p w14:paraId="6199570B" w14:textId="77777777" w:rsidR="008E4789" w:rsidRDefault="008E4789" w:rsidP="00280153">
      <w:pPr>
        <w:pStyle w:val="NoSpacing"/>
        <w:rPr>
          <w:rFonts w:asciiTheme="minorHAnsi" w:hAnsiTheme="minorHAnsi"/>
        </w:rPr>
      </w:pPr>
    </w:p>
    <w:p w14:paraId="262E0B9B" w14:textId="4A4860E1" w:rsidR="00E14651" w:rsidRDefault="00E14651" w:rsidP="00280153">
      <w:pPr>
        <w:pStyle w:val="NoSpacing"/>
        <w:rPr>
          <w:rFonts w:asciiTheme="minorHAnsi" w:hAnsiTheme="minorHAnsi"/>
        </w:rPr>
      </w:pPr>
      <w:r>
        <w:rPr>
          <w:rFonts w:asciiTheme="minorHAnsi" w:hAnsiTheme="minorHAnsi"/>
        </w:rPr>
        <w:t xml:space="preserve">1 ½ clear rock will need to be ordered by Neaton Bros.  This will </w:t>
      </w:r>
      <w:r w:rsidR="00542491">
        <w:rPr>
          <w:rFonts w:asciiTheme="minorHAnsi" w:hAnsiTheme="minorHAnsi"/>
        </w:rPr>
        <w:t xml:space="preserve">be for winter.  </w:t>
      </w:r>
    </w:p>
    <w:p w14:paraId="5763E479" w14:textId="77777777" w:rsidR="008E4789" w:rsidRDefault="008E4789" w:rsidP="00280153">
      <w:pPr>
        <w:pStyle w:val="NoSpacing"/>
        <w:rPr>
          <w:rFonts w:asciiTheme="minorHAnsi" w:hAnsiTheme="minorHAnsi"/>
        </w:rPr>
      </w:pPr>
    </w:p>
    <w:p w14:paraId="04140476" w14:textId="41D40620" w:rsidR="00542491" w:rsidRDefault="00542491" w:rsidP="00280153">
      <w:pPr>
        <w:pStyle w:val="NoSpacing"/>
        <w:rPr>
          <w:rFonts w:asciiTheme="minorHAnsi" w:hAnsiTheme="minorHAnsi"/>
        </w:rPr>
      </w:pPr>
      <w:r>
        <w:rPr>
          <w:rFonts w:asciiTheme="minorHAnsi" w:hAnsiTheme="minorHAnsi"/>
        </w:rPr>
        <w:t>Overhead Trim will be replaced this year.</w:t>
      </w:r>
    </w:p>
    <w:p w14:paraId="432CB6E6" w14:textId="77777777" w:rsidR="00C94B80" w:rsidRDefault="00C94B80" w:rsidP="00280153">
      <w:pPr>
        <w:pStyle w:val="NoSpacing"/>
        <w:rPr>
          <w:rFonts w:asciiTheme="minorHAnsi" w:hAnsiTheme="minorHAnsi"/>
        </w:rPr>
      </w:pPr>
    </w:p>
    <w:p w14:paraId="06F4FC59" w14:textId="77777777" w:rsidR="008E4789" w:rsidRDefault="00542491" w:rsidP="00280153">
      <w:pPr>
        <w:pStyle w:val="NoSpacing"/>
        <w:rPr>
          <w:rFonts w:asciiTheme="minorHAnsi" w:hAnsiTheme="minorHAnsi"/>
        </w:rPr>
      </w:pPr>
      <w:r>
        <w:rPr>
          <w:rFonts w:asciiTheme="minorHAnsi" w:hAnsiTheme="minorHAnsi"/>
        </w:rPr>
        <w:t xml:space="preserve">2026 Mack Truck Hilgers will be heading to Litchfield to see when the truck will be ready.  </w:t>
      </w:r>
    </w:p>
    <w:p w14:paraId="2773C7C2" w14:textId="77777777" w:rsidR="008E4789" w:rsidRDefault="008E4789" w:rsidP="00280153">
      <w:pPr>
        <w:pStyle w:val="NoSpacing"/>
        <w:rPr>
          <w:rFonts w:asciiTheme="minorHAnsi" w:hAnsiTheme="minorHAnsi"/>
        </w:rPr>
      </w:pPr>
    </w:p>
    <w:p w14:paraId="435531DD" w14:textId="77FDC306" w:rsidR="00542491" w:rsidRDefault="00542491" w:rsidP="00280153">
      <w:pPr>
        <w:pStyle w:val="NoSpacing"/>
        <w:rPr>
          <w:rFonts w:asciiTheme="minorHAnsi" w:hAnsiTheme="minorHAnsi"/>
        </w:rPr>
      </w:pPr>
      <w:r>
        <w:rPr>
          <w:rFonts w:asciiTheme="minorHAnsi" w:hAnsiTheme="minorHAnsi"/>
        </w:rPr>
        <w:t>Current</w:t>
      </w:r>
      <w:r w:rsidR="008E4789">
        <w:rPr>
          <w:rFonts w:asciiTheme="minorHAnsi" w:hAnsiTheme="minorHAnsi"/>
        </w:rPr>
        <w:t xml:space="preserve"> Tow Master said </w:t>
      </w:r>
      <w:r w:rsidR="002401D9">
        <w:rPr>
          <w:rFonts w:asciiTheme="minorHAnsi" w:hAnsiTheme="minorHAnsi"/>
        </w:rPr>
        <w:t>mid-November</w:t>
      </w:r>
      <w:r w:rsidR="008E4789">
        <w:rPr>
          <w:rFonts w:asciiTheme="minorHAnsi" w:hAnsiTheme="minorHAnsi"/>
        </w:rPr>
        <w:t xml:space="preserve">.  </w:t>
      </w:r>
    </w:p>
    <w:p w14:paraId="5BAA5508" w14:textId="77777777" w:rsidR="000535EE" w:rsidRPr="00400EB2" w:rsidRDefault="000535EE" w:rsidP="00280153">
      <w:pPr>
        <w:pStyle w:val="NoSpacing"/>
        <w:rPr>
          <w:rFonts w:asciiTheme="minorHAnsi" w:hAnsiTheme="minorHAnsi"/>
        </w:rPr>
      </w:pPr>
    </w:p>
    <w:p w14:paraId="7E525D3F" w14:textId="05FE1735" w:rsidR="00433C15" w:rsidRPr="00400EB2" w:rsidRDefault="00400EB2" w:rsidP="00280153">
      <w:pPr>
        <w:pStyle w:val="NoSpacing"/>
        <w:rPr>
          <w:rFonts w:asciiTheme="minorHAnsi" w:hAnsiTheme="minorHAnsi"/>
        </w:rPr>
      </w:pPr>
      <w:r>
        <w:rPr>
          <w:rFonts w:asciiTheme="minorHAnsi" w:hAnsiTheme="minorHAnsi"/>
        </w:rPr>
        <w:t xml:space="preserve">With no other business before the Board.  The meeting was adjourned at </w:t>
      </w:r>
      <w:r w:rsidR="00903C34">
        <w:rPr>
          <w:rFonts w:asciiTheme="minorHAnsi" w:hAnsiTheme="minorHAnsi"/>
        </w:rPr>
        <w:t>6:3</w:t>
      </w:r>
      <w:r w:rsidR="001A084B">
        <w:rPr>
          <w:rFonts w:asciiTheme="minorHAnsi" w:hAnsiTheme="minorHAnsi"/>
        </w:rPr>
        <w:t>4</w:t>
      </w:r>
      <w:r w:rsidR="004376D7">
        <w:rPr>
          <w:rFonts w:asciiTheme="minorHAnsi" w:hAnsiTheme="minorHAnsi"/>
        </w:rPr>
        <w:t xml:space="preserve"> pm </w:t>
      </w:r>
    </w:p>
    <w:p w14:paraId="3ACDF64B" w14:textId="77777777" w:rsidR="00433C15" w:rsidRPr="00400EB2" w:rsidRDefault="00433C15" w:rsidP="00280153">
      <w:pPr>
        <w:pStyle w:val="NoSpacing"/>
        <w:rPr>
          <w:rFonts w:asciiTheme="minorHAnsi" w:hAnsiTheme="minorHAnsi"/>
        </w:rPr>
      </w:pPr>
    </w:p>
    <w:p w14:paraId="55A4FEB9" w14:textId="68E3517F" w:rsidR="00280153" w:rsidRDefault="00400EB2" w:rsidP="00280153">
      <w:pPr>
        <w:pStyle w:val="NoSpacing"/>
        <w:rPr>
          <w:rFonts w:asciiTheme="minorHAnsi" w:hAnsiTheme="minorHAnsi"/>
        </w:rPr>
      </w:pPr>
      <w:r>
        <w:rPr>
          <w:rFonts w:asciiTheme="minorHAnsi" w:hAnsiTheme="minorHAnsi"/>
        </w:rPr>
        <w:t>Respectfully submitted by,</w:t>
      </w:r>
    </w:p>
    <w:p w14:paraId="52400745" w14:textId="77777777" w:rsidR="00400EB2" w:rsidRDefault="00400EB2" w:rsidP="00280153">
      <w:pPr>
        <w:pStyle w:val="NoSpacing"/>
        <w:rPr>
          <w:rFonts w:asciiTheme="minorHAnsi" w:hAnsiTheme="minorHAnsi"/>
        </w:rPr>
      </w:pPr>
    </w:p>
    <w:p w14:paraId="40A093C7" w14:textId="77777777" w:rsidR="00400EB2" w:rsidRDefault="00400EB2" w:rsidP="00280153">
      <w:pPr>
        <w:pStyle w:val="NoSpacing"/>
        <w:rPr>
          <w:rFonts w:asciiTheme="minorHAnsi" w:hAnsiTheme="minorHAnsi"/>
        </w:rPr>
      </w:pPr>
    </w:p>
    <w:p w14:paraId="4769E8E0" w14:textId="77777777" w:rsidR="00400EB2" w:rsidRDefault="00400EB2" w:rsidP="00280153">
      <w:pPr>
        <w:pStyle w:val="NoSpacing"/>
        <w:rPr>
          <w:rFonts w:asciiTheme="minorHAnsi" w:hAnsiTheme="minorHAnsi"/>
        </w:rPr>
      </w:pPr>
    </w:p>
    <w:p w14:paraId="3A8AC7E9" w14:textId="228250F4" w:rsidR="00400EB2" w:rsidRPr="00400EB2" w:rsidRDefault="00400EB2" w:rsidP="00280153">
      <w:pPr>
        <w:pStyle w:val="NoSpacing"/>
        <w:rPr>
          <w:rFonts w:asciiTheme="minorHAnsi" w:hAnsiTheme="minorHAnsi"/>
        </w:rPr>
      </w:pPr>
      <w:r>
        <w:rPr>
          <w:rFonts w:asciiTheme="minorHAnsi" w:hAnsiTheme="minorHAnsi"/>
        </w:rPr>
        <w:t>Julie Marquardt</w:t>
      </w:r>
    </w:p>
    <w:p w14:paraId="35CCECFA" w14:textId="77777777" w:rsidR="00280153" w:rsidRPr="00400EB2" w:rsidRDefault="00280153" w:rsidP="00280153">
      <w:pPr>
        <w:pStyle w:val="NoSpacing"/>
        <w:rPr>
          <w:rFonts w:asciiTheme="minorHAnsi" w:hAnsiTheme="minorHAnsi"/>
        </w:rPr>
      </w:pPr>
    </w:p>
    <w:p w14:paraId="11AC10A2" w14:textId="77777777" w:rsidR="00280153" w:rsidRPr="00400EB2" w:rsidRDefault="00280153" w:rsidP="00280153">
      <w:pPr>
        <w:rPr>
          <w:rFonts w:asciiTheme="minorHAnsi" w:hAnsiTheme="minorHAnsi"/>
          <w:sz w:val="36"/>
          <w:szCs w:val="36"/>
        </w:rPr>
      </w:pPr>
    </w:p>
    <w:p w14:paraId="1106DA37" w14:textId="77777777" w:rsidR="00280153" w:rsidRPr="00400EB2" w:rsidRDefault="00280153" w:rsidP="00280153">
      <w:pPr>
        <w:rPr>
          <w:rFonts w:asciiTheme="minorHAnsi" w:hAnsiTheme="minorHAnsi"/>
        </w:rPr>
      </w:pPr>
    </w:p>
    <w:p w14:paraId="3B318952" w14:textId="7EC0171E" w:rsidR="00655688" w:rsidRDefault="00AB1B98">
      <w:pPr>
        <w:rPr>
          <w:rFonts w:asciiTheme="minorHAnsi" w:hAnsiTheme="minorHAnsi"/>
        </w:rPr>
      </w:pPr>
      <w:r>
        <w:rPr>
          <w:rFonts w:asciiTheme="minorHAnsi" w:hAnsiTheme="minorHAnsi"/>
        </w:rPr>
        <w:t>__________________________________________</w:t>
      </w:r>
    </w:p>
    <w:p w14:paraId="2F5D9527" w14:textId="509DD202" w:rsidR="00AB1B98" w:rsidRDefault="00AB1B98">
      <w:pPr>
        <w:rPr>
          <w:rFonts w:asciiTheme="minorHAnsi" w:hAnsiTheme="minorHAnsi"/>
        </w:rPr>
      </w:pPr>
      <w:r>
        <w:rPr>
          <w:rFonts w:asciiTheme="minorHAnsi" w:hAnsiTheme="minorHAnsi"/>
        </w:rPr>
        <w:t>Eugene Janikula, Chairman</w:t>
      </w:r>
    </w:p>
    <w:p w14:paraId="2BFEF452" w14:textId="77777777" w:rsidR="00AB1B98" w:rsidRDefault="00AB1B98">
      <w:pPr>
        <w:rPr>
          <w:rFonts w:asciiTheme="minorHAnsi" w:hAnsiTheme="minorHAnsi"/>
        </w:rPr>
      </w:pPr>
    </w:p>
    <w:p w14:paraId="7F37A3C1" w14:textId="77777777" w:rsidR="00AB1B98" w:rsidRDefault="00AB1B98">
      <w:pPr>
        <w:rPr>
          <w:rFonts w:asciiTheme="minorHAnsi" w:hAnsiTheme="minorHAnsi"/>
        </w:rPr>
      </w:pPr>
    </w:p>
    <w:p w14:paraId="5CAEEC1B" w14:textId="77777777" w:rsidR="00AB1B98" w:rsidRDefault="00AB1B98" w:rsidP="00AB1B98">
      <w:pPr>
        <w:rPr>
          <w:rFonts w:asciiTheme="minorHAnsi" w:hAnsiTheme="minorHAnsi"/>
        </w:rPr>
      </w:pPr>
      <w:r>
        <w:rPr>
          <w:rFonts w:asciiTheme="minorHAnsi" w:hAnsiTheme="minorHAnsi"/>
        </w:rPr>
        <w:t>__________________________________________</w:t>
      </w:r>
    </w:p>
    <w:p w14:paraId="3DA4A2D9" w14:textId="00EC1FD6" w:rsidR="00AB1B98" w:rsidRDefault="00AB1B98" w:rsidP="00AB1B98">
      <w:pPr>
        <w:rPr>
          <w:rFonts w:asciiTheme="minorHAnsi" w:hAnsiTheme="minorHAnsi"/>
        </w:rPr>
      </w:pPr>
      <w:r>
        <w:rPr>
          <w:rFonts w:asciiTheme="minorHAnsi" w:hAnsiTheme="minorHAnsi"/>
        </w:rPr>
        <w:t>Daniel Domjahn</w:t>
      </w:r>
      <w:r>
        <w:rPr>
          <w:rFonts w:asciiTheme="minorHAnsi" w:hAnsiTheme="minorHAnsi"/>
        </w:rPr>
        <w:t xml:space="preserve">, </w:t>
      </w:r>
      <w:r>
        <w:rPr>
          <w:rFonts w:asciiTheme="minorHAnsi" w:hAnsiTheme="minorHAnsi"/>
        </w:rPr>
        <w:t>Supervisor</w:t>
      </w:r>
    </w:p>
    <w:p w14:paraId="5F0B8D29" w14:textId="77777777" w:rsidR="00AB1B98" w:rsidRDefault="00AB1B98">
      <w:pPr>
        <w:rPr>
          <w:rFonts w:asciiTheme="minorHAnsi" w:hAnsiTheme="minorHAnsi"/>
        </w:rPr>
      </w:pPr>
    </w:p>
    <w:p w14:paraId="2A60B05D" w14:textId="77777777" w:rsidR="00AB1B98" w:rsidRDefault="00AB1B98">
      <w:pPr>
        <w:rPr>
          <w:rFonts w:asciiTheme="minorHAnsi" w:hAnsiTheme="minorHAnsi"/>
        </w:rPr>
      </w:pPr>
    </w:p>
    <w:p w14:paraId="19EDE683" w14:textId="77777777" w:rsidR="00AB1B98" w:rsidRDefault="00AB1B98" w:rsidP="00AB1B98">
      <w:pPr>
        <w:rPr>
          <w:rFonts w:asciiTheme="minorHAnsi" w:hAnsiTheme="minorHAnsi"/>
        </w:rPr>
      </w:pPr>
      <w:r>
        <w:rPr>
          <w:rFonts w:asciiTheme="minorHAnsi" w:hAnsiTheme="minorHAnsi"/>
        </w:rPr>
        <w:t>__________________________________________</w:t>
      </w:r>
    </w:p>
    <w:p w14:paraId="56B10010" w14:textId="52ED9F07" w:rsidR="00AB1B98" w:rsidRDefault="00AB1B98" w:rsidP="00AB1B98">
      <w:pPr>
        <w:rPr>
          <w:rFonts w:asciiTheme="minorHAnsi" w:hAnsiTheme="minorHAnsi"/>
        </w:rPr>
      </w:pPr>
      <w:r>
        <w:rPr>
          <w:rFonts w:asciiTheme="minorHAnsi" w:hAnsiTheme="minorHAnsi"/>
        </w:rPr>
        <w:t xml:space="preserve">Barry Pawelk, Supervisor </w:t>
      </w:r>
    </w:p>
    <w:p w14:paraId="1CA8FC13" w14:textId="77777777" w:rsidR="00AB1B98" w:rsidRDefault="00AB1B98">
      <w:pPr>
        <w:rPr>
          <w:rFonts w:asciiTheme="minorHAnsi" w:hAnsiTheme="minorHAnsi"/>
        </w:rPr>
      </w:pPr>
    </w:p>
    <w:p w14:paraId="0884AD69" w14:textId="77777777" w:rsidR="00AB1B98" w:rsidRPr="00400EB2" w:rsidRDefault="00AB1B98">
      <w:pPr>
        <w:rPr>
          <w:rFonts w:asciiTheme="minorHAnsi" w:hAnsiTheme="minorHAnsi"/>
        </w:rPr>
      </w:pPr>
    </w:p>
    <w:sectPr w:rsidR="00AB1B98" w:rsidRPr="00400EB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5CB9D" w14:textId="77777777" w:rsidR="00941211" w:rsidRDefault="00941211" w:rsidP="00400EB2">
      <w:r>
        <w:separator/>
      </w:r>
    </w:p>
  </w:endnote>
  <w:endnote w:type="continuationSeparator" w:id="0">
    <w:p w14:paraId="2E52D1CD" w14:textId="77777777" w:rsidR="00941211" w:rsidRDefault="00941211" w:rsidP="00400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CBAE4" w14:textId="77777777" w:rsidR="00400EB2" w:rsidRDefault="00400E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428DD" w14:textId="77777777" w:rsidR="00400EB2" w:rsidRDefault="00400E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AF96D" w14:textId="77777777" w:rsidR="00400EB2" w:rsidRDefault="00400E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4DF04" w14:textId="77777777" w:rsidR="00941211" w:rsidRDefault="00941211" w:rsidP="00400EB2">
      <w:r>
        <w:separator/>
      </w:r>
    </w:p>
  </w:footnote>
  <w:footnote w:type="continuationSeparator" w:id="0">
    <w:p w14:paraId="2911D30E" w14:textId="77777777" w:rsidR="00941211" w:rsidRDefault="00941211" w:rsidP="00400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15C72" w14:textId="77777777" w:rsidR="00400EB2" w:rsidRDefault="00400E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6A80" w14:textId="6C0AA1EA" w:rsidR="00400EB2" w:rsidRDefault="00400E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1D70" w14:textId="77777777" w:rsidR="00400EB2" w:rsidRDefault="00400E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688"/>
    <w:rsid w:val="0003149C"/>
    <w:rsid w:val="000535EE"/>
    <w:rsid w:val="00081EAB"/>
    <w:rsid w:val="000A48F4"/>
    <w:rsid w:val="00146CD8"/>
    <w:rsid w:val="001616C4"/>
    <w:rsid w:val="001A084B"/>
    <w:rsid w:val="001F6574"/>
    <w:rsid w:val="001F720E"/>
    <w:rsid w:val="00211B6C"/>
    <w:rsid w:val="002401D9"/>
    <w:rsid w:val="00280153"/>
    <w:rsid w:val="002801CC"/>
    <w:rsid w:val="002A0C57"/>
    <w:rsid w:val="002A4AFE"/>
    <w:rsid w:val="002B22CA"/>
    <w:rsid w:val="002C4F2E"/>
    <w:rsid w:val="002C6567"/>
    <w:rsid w:val="002D4D70"/>
    <w:rsid w:val="002D5430"/>
    <w:rsid w:val="00305CEF"/>
    <w:rsid w:val="003753A1"/>
    <w:rsid w:val="003F0A5C"/>
    <w:rsid w:val="00400EB2"/>
    <w:rsid w:val="00433C15"/>
    <w:rsid w:val="004376D7"/>
    <w:rsid w:val="00444E57"/>
    <w:rsid w:val="004774C8"/>
    <w:rsid w:val="005351F4"/>
    <w:rsid w:val="00542491"/>
    <w:rsid w:val="00545C0B"/>
    <w:rsid w:val="00567B1A"/>
    <w:rsid w:val="00655688"/>
    <w:rsid w:val="0069221C"/>
    <w:rsid w:val="006E566A"/>
    <w:rsid w:val="006E7DFB"/>
    <w:rsid w:val="0070082E"/>
    <w:rsid w:val="00701833"/>
    <w:rsid w:val="00704B8D"/>
    <w:rsid w:val="007132B6"/>
    <w:rsid w:val="00714A2C"/>
    <w:rsid w:val="00732473"/>
    <w:rsid w:val="00755FAC"/>
    <w:rsid w:val="00765AE9"/>
    <w:rsid w:val="00767D4A"/>
    <w:rsid w:val="007E0890"/>
    <w:rsid w:val="00826FD1"/>
    <w:rsid w:val="0085625D"/>
    <w:rsid w:val="008A10CC"/>
    <w:rsid w:val="008A4288"/>
    <w:rsid w:val="008B3947"/>
    <w:rsid w:val="008E4789"/>
    <w:rsid w:val="00903C34"/>
    <w:rsid w:val="00941211"/>
    <w:rsid w:val="00946058"/>
    <w:rsid w:val="009C118A"/>
    <w:rsid w:val="009E71AD"/>
    <w:rsid w:val="009F557D"/>
    <w:rsid w:val="009F7761"/>
    <w:rsid w:val="00A942E1"/>
    <w:rsid w:val="00A95D1A"/>
    <w:rsid w:val="00AB1B98"/>
    <w:rsid w:val="00AF053E"/>
    <w:rsid w:val="00B16694"/>
    <w:rsid w:val="00B224D2"/>
    <w:rsid w:val="00B826DA"/>
    <w:rsid w:val="00B8532B"/>
    <w:rsid w:val="00BB1155"/>
    <w:rsid w:val="00C0296A"/>
    <w:rsid w:val="00C07497"/>
    <w:rsid w:val="00C41CDB"/>
    <w:rsid w:val="00C67AD0"/>
    <w:rsid w:val="00C73DFA"/>
    <w:rsid w:val="00C87885"/>
    <w:rsid w:val="00C94B80"/>
    <w:rsid w:val="00C97AD7"/>
    <w:rsid w:val="00CB4FDC"/>
    <w:rsid w:val="00CC5CD7"/>
    <w:rsid w:val="00CF6DC2"/>
    <w:rsid w:val="00CF7539"/>
    <w:rsid w:val="00D32803"/>
    <w:rsid w:val="00D54FD1"/>
    <w:rsid w:val="00D87EE4"/>
    <w:rsid w:val="00DD22AD"/>
    <w:rsid w:val="00E14651"/>
    <w:rsid w:val="00E16AEB"/>
    <w:rsid w:val="00E51365"/>
    <w:rsid w:val="00E601CE"/>
    <w:rsid w:val="00E612DC"/>
    <w:rsid w:val="00EB345E"/>
    <w:rsid w:val="00F10EBB"/>
    <w:rsid w:val="00F42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337EE"/>
  <w15:chartTrackingRefBased/>
  <w15:docId w15:val="{A2783AD2-AC06-4A75-82A6-4006251FC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68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556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556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5568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55688"/>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55688"/>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55688"/>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55688"/>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55688"/>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55688"/>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6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56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56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56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56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56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56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56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5688"/>
    <w:rPr>
      <w:rFonts w:eastAsiaTheme="majorEastAsia" w:cstheme="majorBidi"/>
      <w:color w:val="272727" w:themeColor="text1" w:themeTint="D8"/>
    </w:rPr>
  </w:style>
  <w:style w:type="paragraph" w:styleId="Title">
    <w:name w:val="Title"/>
    <w:basedOn w:val="Normal"/>
    <w:next w:val="Normal"/>
    <w:link w:val="TitleChar"/>
    <w:uiPriority w:val="10"/>
    <w:qFormat/>
    <w:rsid w:val="0065568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556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568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556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5688"/>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55688"/>
    <w:rPr>
      <w:i/>
      <w:iCs/>
      <w:color w:val="404040" w:themeColor="text1" w:themeTint="BF"/>
    </w:rPr>
  </w:style>
  <w:style w:type="paragraph" w:styleId="ListParagraph">
    <w:name w:val="List Paragraph"/>
    <w:basedOn w:val="Normal"/>
    <w:uiPriority w:val="34"/>
    <w:qFormat/>
    <w:rsid w:val="00655688"/>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55688"/>
    <w:rPr>
      <w:i/>
      <w:iCs/>
      <w:color w:val="0F4761" w:themeColor="accent1" w:themeShade="BF"/>
    </w:rPr>
  </w:style>
  <w:style w:type="paragraph" w:styleId="IntenseQuote">
    <w:name w:val="Intense Quote"/>
    <w:basedOn w:val="Normal"/>
    <w:next w:val="Normal"/>
    <w:link w:val="IntenseQuoteChar"/>
    <w:uiPriority w:val="30"/>
    <w:qFormat/>
    <w:rsid w:val="0065568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55688"/>
    <w:rPr>
      <w:i/>
      <w:iCs/>
      <w:color w:val="0F4761" w:themeColor="accent1" w:themeShade="BF"/>
    </w:rPr>
  </w:style>
  <w:style w:type="character" w:styleId="IntenseReference">
    <w:name w:val="Intense Reference"/>
    <w:basedOn w:val="DefaultParagraphFont"/>
    <w:uiPriority w:val="32"/>
    <w:qFormat/>
    <w:rsid w:val="00655688"/>
    <w:rPr>
      <w:b/>
      <w:bCs/>
      <w:smallCaps/>
      <w:color w:val="0F4761" w:themeColor="accent1" w:themeShade="BF"/>
      <w:spacing w:val="5"/>
    </w:rPr>
  </w:style>
  <w:style w:type="paragraph" w:styleId="NoSpacing">
    <w:name w:val="No Spacing"/>
    <w:uiPriority w:val="1"/>
    <w:qFormat/>
    <w:rsid w:val="00655688"/>
    <w:pPr>
      <w:spacing w:after="0"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400EB2"/>
    <w:pPr>
      <w:tabs>
        <w:tab w:val="center" w:pos="4680"/>
        <w:tab w:val="right" w:pos="9360"/>
      </w:tabs>
    </w:pPr>
  </w:style>
  <w:style w:type="character" w:customStyle="1" w:styleId="HeaderChar">
    <w:name w:val="Header Char"/>
    <w:basedOn w:val="DefaultParagraphFont"/>
    <w:link w:val="Header"/>
    <w:uiPriority w:val="99"/>
    <w:rsid w:val="00400EB2"/>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400EB2"/>
    <w:pPr>
      <w:tabs>
        <w:tab w:val="center" w:pos="4680"/>
        <w:tab w:val="right" w:pos="9360"/>
      </w:tabs>
    </w:pPr>
  </w:style>
  <w:style w:type="character" w:customStyle="1" w:styleId="FooterChar">
    <w:name w:val="Footer Char"/>
    <w:basedOn w:val="DefaultParagraphFont"/>
    <w:link w:val="Footer"/>
    <w:uiPriority w:val="99"/>
    <w:rsid w:val="00400EB2"/>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67F7A-E0FC-4809-8C68-BA0A90F9F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2468</TotalTime>
  <Pages>3</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Janikula</dc:creator>
  <cp:keywords/>
  <dc:description/>
  <cp:lastModifiedBy>Gloria Janikula</cp:lastModifiedBy>
  <cp:revision>61</cp:revision>
  <cp:lastPrinted>2025-12-04T17:20:00Z</cp:lastPrinted>
  <dcterms:created xsi:type="dcterms:W3CDTF">2025-11-10T23:21:00Z</dcterms:created>
  <dcterms:modified xsi:type="dcterms:W3CDTF">2025-12-07T21:37:00Z</dcterms:modified>
</cp:coreProperties>
</file>