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DB31B" w14:textId="77777777" w:rsidR="00323760" w:rsidRPr="004C3705" w:rsidRDefault="00323760" w:rsidP="00323760">
      <w:pPr>
        <w:pStyle w:val="NoSpacing"/>
        <w:jc w:val="center"/>
      </w:pPr>
      <w:r w:rsidRPr="004C3705">
        <w:t>Woodland Township AGENDA</w:t>
      </w:r>
    </w:p>
    <w:p w14:paraId="543CE9F3" w14:textId="77777777" w:rsidR="00323760" w:rsidRPr="004C3705" w:rsidRDefault="00323760" w:rsidP="00323760">
      <w:pPr>
        <w:pStyle w:val="NoSpacing"/>
        <w:jc w:val="center"/>
        <w:rPr>
          <w:bCs/>
        </w:rPr>
      </w:pPr>
      <w:r w:rsidRPr="004C3705">
        <w:rPr>
          <w:bCs/>
        </w:rPr>
        <w:t>At Township Hall</w:t>
      </w:r>
    </w:p>
    <w:p w14:paraId="3FE7F2A2" w14:textId="77777777" w:rsidR="00323760" w:rsidRDefault="00323760" w:rsidP="00323760">
      <w:pPr>
        <w:pStyle w:val="NoSpacing"/>
        <w:jc w:val="center"/>
        <w:rPr>
          <w:bCs/>
        </w:rPr>
      </w:pPr>
      <w:r>
        <w:rPr>
          <w:bCs/>
        </w:rPr>
        <w:t>April 14</w:t>
      </w:r>
      <w:r w:rsidRPr="004C3705">
        <w:rPr>
          <w:bCs/>
        </w:rPr>
        <w:t>, 2025</w:t>
      </w:r>
    </w:p>
    <w:p w14:paraId="40540525" w14:textId="77777777" w:rsidR="00323760" w:rsidRPr="009F52C3" w:rsidRDefault="00323760" w:rsidP="00323760">
      <w:pPr>
        <w:pStyle w:val="NoSpacing"/>
        <w:jc w:val="center"/>
        <w:rPr>
          <w:bCs/>
        </w:rPr>
      </w:pPr>
      <w:r>
        <w:rPr>
          <w:bCs/>
        </w:rPr>
        <w:t>6:30 pm</w:t>
      </w:r>
    </w:p>
    <w:p w14:paraId="7256438A" w14:textId="77777777" w:rsidR="00323760" w:rsidRPr="00791256" w:rsidRDefault="00323760" w:rsidP="00323760">
      <w:pPr>
        <w:pStyle w:val="NoSpacing"/>
      </w:pPr>
      <w:r>
        <w:t>6</w:t>
      </w:r>
      <w:r w:rsidRPr="00791256">
        <w:t>:30 p.m. – Call meeting to order</w:t>
      </w:r>
    </w:p>
    <w:p w14:paraId="726A02EF" w14:textId="77777777" w:rsidR="00323760" w:rsidRPr="00791256" w:rsidRDefault="00323760" w:rsidP="00323760">
      <w:pPr>
        <w:pStyle w:val="NoSpacing"/>
      </w:pPr>
      <w:r w:rsidRPr="00791256">
        <w:tab/>
        <w:t>Pledge of Allegiance</w:t>
      </w:r>
    </w:p>
    <w:p w14:paraId="67FF8A20" w14:textId="77777777" w:rsidR="00323760" w:rsidRPr="00791256" w:rsidRDefault="00323760" w:rsidP="00323760">
      <w:pPr>
        <w:pStyle w:val="NoSpacing"/>
      </w:pPr>
      <w:r w:rsidRPr="00791256">
        <w:tab/>
        <w:t>Approve Agenda</w:t>
      </w:r>
    </w:p>
    <w:p w14:paraId="5162DED7" w14:textId="77777777" w:rsidR="00323760" w:rsidRPr="00791256" w:rsidRDefault="00323760" w:rsidP="00323760">
      <w:pPr>
        <w:pStyle w:val="NoSpacing"/>
      </w:pPr>
      <w:r w:rsidRPr="00791256">
        <w:tab/>
        <w:t>Approve Minutes</w:t>
      </w:r>
    </w:p>
    <w:p w14:paraId="590BC98D" w14:textId="77777777" w:rsidR="00323760" w:rsidRDefault="00323760" w:rsidP="00323760">
      <w:pPr>
        <w:pStyle w:val="NoSpacing"/>
      </w:pPr>
      <w:r w:rsidRPr="00791256">
        <w:tab/>
      </w:r>
      <w:r w:rsidRPr="00791256">
        <w:tab/>
      </w:r>
      <w:r>
        <w:t>March</w:t>
      </w:r>
      <w:r w:rsidRPr="00791256">
        <w:t xml:space="preserve"> Meeting Minutes</w:t>
      </w:r>
    </w:p>
    <w:p w14:paraId="34401232" w14:textId="77777777" w:rsidR="00323760" w:rsidRPr="00791256" w:rsidRDefault="00323760" w:rsidP="00323760">
      <w:pPr>
        <w:pStyle w:val="NoSpacing"/>
      </w:pPr>
      <w:r>
        <w:tab/>
      </w:r>
      <w:r>
        <w:tab/>
        <w:t xml:space="preserve">Reorganizational Minutes </w:t>
      </w:r>
    </w:p>
    <w:p w14:paraId="1906D831" w14:textId="77777777" w:rsidR="00323760" w:rsidRPr="00791256" w:rsidRDefault="00323760" w:rsidP="00323760">
      <w:pPr>
        <w:pStyle w:val="NoSpacing"/>
      </w:pPr>
      <w:r w:rsidRPr="00791256">
        <w:tab/>
        <w:t>Treasurer Report</w:t>
      </w:r>
    </w:p>
    <w:p w14:paraId="36A082FA" w14:textId="77777777" w:rsidR="00323760" w:rsidRPr="00791256" w:rsidRDefault="00323760" w:rsidP="00323760">
      <w:pPr>
        <w:pStyle w:val="NoSpacing"/>
      </w:pPr>
      <w:r w:rsidRPr="00791256">
        <w:tab/>
        <w:t>Approve Claims</w:t>
      </w:r>
      <w:r w:rsidRPr="00791256">
        <w:tab/>
      </w:r>
    </w:p>
    <w:p w14:paraId="46CD8CFB" w14:textId="77777777" w:rsidR="00323760" w:rsidRPr="00791256" w:rsidRDefault="00323760" w:rsidP="00323760">
      <w:pPr>
        <w:pStyle w:val="NoSpacing"/>
      </w:pPr>
      <w:r w:rsidRPr="00791256">
        <w:tab/>
        <w:t xml:space="preserve">Clerk Report </w:t>
      </w:r>
    </w:p>
    <w:p w14:paraId="56A6630E" w14:textId="77777777" w:rsidR="00323760" w:rsidRPr="00791256" w:rsidRDefault="00323760" w:rsidP="00323760">
      <w:pPr>
        <w:pStyle w:val="NoSpacing"/>
      </w:pPr>
      <w:r w:rsidRPr="00791256">
        <w:tab/>
        <w:t>Committee/Meeting Reports/Board Actions</w:t>
      </w:r>
    </w:p>
    <w:p w14:paraId="4833032D" w14:textId="77777777" w:rsidR="00323760" w:rsidRDefault="00323760" w:rsidP="00323760">
      <w:pPr>
        <w:pStyle w:val="NoSpacing"/>
      </w:pPr>
      <w:r>
        <w:t>Resolution with City of Waverly-Mayor Connie Holmes</w:t>
      </w:r>
    </w:p>
    <w:p w14:paraId="680DAF2F" w14:textId="77777777" w:rsidR="00323760" w:rsidRPr="00791256" w:rsidRDefault="00323760" w:rsidP="00323760">
      <w:pPr>
        <w:pStyle w:val="NoSpacing"/>
      </w:pPr>
      <w:r w:rsidRPr="00791256">
        <w:t>Old Business</w:t>
      </w:r>
    </w:p>
    <w:p w14:paraId="7006961B" w14:textId="77777777" w:rsidR="00323760" w:rsidRPr="00791256" w:rsidRDefault="00323760" w:rsidP="00323760">
      <w:pPr>
        <w:pStyle w:val="NoSpacing"/>
      </w:pPr>
      <w:r w:rsidRPr="00791256">
        <w:tab/>
      </w:r>
      <w:r>
        <w:t>Easement-Great River Energy</w:t>
      </w:r>
      <w:r w:rsidRPr="00791256">
        <w:tab/>
      </w:r>
    </w:p>
    <w:p w14:paraId="47B98990" w14:textId="77777777" w:rsidR="00323760" w:rsidRDefault="00323760" w:rsidP="00323760">
      <w:pPr>
        <w:pStyle w:val="NoSpacing"/>
      </w:pPr>
      <w:r w:rsidRPr="00791256">
        <w:t>New Business</w:t>
      </w:r>
    </w:p>
    <w:p w14:paraId="33DF279D" w14:textId="77777777" w:rsidR="00323760" w:rsidRDefault="00323760" w:rsidP="00323760">
      <w:pPr>
        <w:pStyle w:val="NoSpacing"/>
        <w:ind w:firstLine="720"/>
      </w:pPr>
      <w:r>
        <w:t>Dust Control</w:t>
      </w:r>
    </w:p>
    <w:p w14:paraId="12FF84C2" w14:textId="77777777" w:rsidR="00323760" w:rsidRDefault="00323760" w:rsidP="00323760">
      <w:pPr>
        <w:pStyle w:val="NoSpacing"/>
        <w:ind w:firstLine="720"/>
      </w:pPr>
      <w:r>
        <w:t>Reorganization Tidbits</w:t>
      </w:r>
    </w:p>
    <w:p w14:paraId="6F94CE55" w14:textId="77777777" w:rsidR="00323760" w:rsidRDefault="00323760" w:rsidP="00323760">
      <w:pPr>
        <w:pStyle w:val="NoSpacing"/>
      </w:pPr>
      <w:r>
        <w:tab/>
      </w:r>
      <w:r>
        <w:tab/>
        <w:t>Indigenous People’s Day</w:t>
      </w:r>
    </w:p>
    <w:p w14:paraId="3ABC7423" w14:textId="77777777" w:rsidR="00323760" w:rsidRDefault="00323760" w:rsidP="00323760">
      <w:pPr>
        <w:pStyle w:val="NoSpacing"/>
      </w:pPr>
      <w:r>
        <w:tab/>
      </w:r>
      <w:r>
        <w:tab/>
        <w:t>AWAIR: Workplace Safety</w:t>
      </w:r>
    </w:p>
    <w:p w14:paraId="6AC033DC" w14:textId="77777777" w:rsidR="00323760" w:rsidRDefault="00323760" w:rsidP="00323760">
      <w:pPr>
        <w:pStyle w:val="NoSpacing"/>
      </w:pPr>
      <w:r>
        <w:tab/>
        <w:t>Information for monthly meetings</w:t>
      </w:r>
    </w:p>
    <w:p w14:paraId="6A927442" w14:textId="77777777" w:rsidR="00323760" w:rsidRPr="00791256" w:rsidRDefault="00323760" w:rsidP="00323760">
      <w:pPr>
        <w:pStyle w:val="NoSpacing"/>
        <w:ind w:firstLine="720"/>
      </w:pPr>
      <w:r>
        <w:t>Township Scrapper</w:t>
      </w:r>
    </w:p>
    <w:p w14:paraId="0F82F30D" w14:textId="77777777" w:rsidR="00323760" w:rsidRPr="00791256" w:rsidRDefault="00323760" w:rsidP="00323760">
      <w:pPr>
        <w:pStyle w:val="NoSpacing"/>
      </w:pPr>
      <w:r w:rsidRPr="00791256">
        <w:t xml:space="preserve">Employee Report </w:t>
      </w:r>
    </w:p>
    <w:p w14:paraId="2DB302DB" w14:textId="77777777" w:rsidR="00323760" w:rsidRDefault="00323760" w:rsidP="00323760">
      <w:pPr>
        <w:pStyle w:val="NoSpacing"/>
      </w:pPr>
      <w:r w:rsidRPr="00791256">
        <w:t>Adjourn</w:t>
      </w:r>
    </w:p>
    <w:p w14:paraId="478149D3" w14:textId="77777777" w:rsidR="00323760" w:rsidRPr="00791256" w:rsidRDefault="00323760" w:rsidP="00323760">
      <w:pPr>
        <w:pStyle w:val="NoSpacing"/>
      </w:pPr>
    </w:p>
    <w:p w14:paraId="45F9FB52" w14:textId="77777777" w:rsidR="00323760" w:rsidRPr="00791256" w:rsidRDefault="00323760" w:rsidP="00323760">
      <w:pPr>
        <w:pStyle w:val="NoSpacing"/>
        <w:rPr>
          <w:sz w:val="12"/>
          <w:szCs w:val="12"/>
        </w:rPr>
      </w:pPr>
    </w:p>
    <w:p w14:paraId="222B4033" w14:textId="77777777" w:rsidR="00323760" w:rsidRPr="004C3705" w:rsidRDefault="00323760" w:rsidP="00323760">
      <w:pPr>
        <w:pStyle w:val="NoSpacing"/>
      </w:pPr>
      <w:r w:rsidRPr="004C3705">
        <w:t xml:space="preserve">Upcoming Meetings: </w:t>
      </w:r>
    </w:p>
    <w:p w14:paraId="704A9BF9" w14:textId="77777777" w:rsidR="00323760" w:rsidRDefault="00323760" w:rsidP="00323760">
      <w:pPr>
        <w:pStyle w:val="NoSpacing"/>
      </w:pPr>
      <w:r>
        <w:t>May 12 at 5:30: Monthly Meeting</w:t>
      </w:r>
    </w:p>
    <w:p w14:paraId="794E892D" w14:textId="77777777" w:rsidR="00323760" w:rsidRDefault="00323760" w:rsidP="00323760">
      <w:pPr>
        <w:pStyle w:val="NoSpacing"/>
      </w:pPr>
      <w:r>
        <w:t>Wright County Township Officers Quarterly Meeting Dates:</w:t>
      </w:r>
    </w:p>
    <w:p w14:paraId="54F18EF0" w14:textId="77777777" w:rsidR="00323760" w:rsidRDefault="00323760" w:rsidP="00323760">
      <w:pPr>
        <w:pStyle w:val="NoSpacing"/>
        <w:numPr>
          <w:ilvl w:val="1"/>
          <w:numId w:val="1"/>
        </w:numPr>
      </w:pPr>
      <w:r>
        <w:t>Thursday, July 10: Corinna</w:t>
      </w:r>
    </w:p>
    <w:p w14:paraId="52057650" w14:textId="77777777" w:rsidR="00323760" w:rsidRDefault="00323760" w:rsidP="00323760">
      <w:pPr>
        <w:pStyle w:val="NoSpacing"/>
        <w:numPr>
          <w:ilvl w:val="1"/>
          <w:numId w:val="1"/>
        </w:numPr>
      </w:pPr>
      <w:r>
        <w:t>Thursday, October 9: Middleville</w:t>
      </w:r>
    </w:p>
    <w:p w14:paraId="3698AED5" w14:textId="77777777" w:rsidR="00323760" w:rsidRDefault="00323760" w:rsidP="00323760">
      <w:pPr>
        <w:pStyle w:val="NoSpacing"/>
      </w:pPr>
      <w:r>
        <w:t>December 11-13: Minnesota Association of Townships Annual Meeting</w:t>
      </w:r>
    </w:p>
    <w:p w14:paraId="1A77FE11" w14:textId="77777777" w:rsidR="00323760" w:rsidRDefault="00323760" w:rsidP="00323760">
      <w:pPr>
        <w:pStyle w:val="NoSpacing"/>
      </w:pPr>
    </w:p>
    <w:p w14:paraId="085AA01B" w14:textId="77777777" w:rsidR="00323760" w:rsidRDefault="00323760" w:rsidP="00323760"/>
    <w:p w14:paraId="17BCDBB1" w14:textId="77777777" w:rsidR="00323760" w:rsidRDefault="00323760" w:rsidP="00323760">
      <w:pPr>
        <w:pStyle w:val="NoSpacing"/>
      </w:pPr>
    </w:p>
    <w:p w14:paraId="652B4BB7" w14:textId="21EC94D8" w:rsidR="001B7A96" w:rsidRDefault="00E22CF7" w:rsidP="00323760">
      <w:pPr>
        <w:pStyle w:val="NoSpacing"/>
        <w:jc w:val="center"/>
      </w:pPr>
      <w:r>
        <w:br w:type="page"/>
      </w:r>
    </w:p>
    <w:p w14:paraId="594238D7" w14:textId="77777777" w:rsidR="001B7A96" w:rsidRDefault="001B7A96" w:rsidP="00BB7C97">
      <w:pPr>
        <w:pStyle w:val="NoSpacing"/>
      </w:pPr>
    </w:p>
    <w:sectPr w:rsidR="001B7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725D4D"/>
    <w:multiLevelType w:val="hybridMultilevel"/>
    <w:tmpl w:val="69C04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964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C97"/>
    <w:rsid w:val="0017283F"/>
    <w:rsid w:val="001B1C8B"/>
    <w:rsid w:val="001B7A96"/>
    <w:rsid w:val="002803EB"/>
    <w:rsid w:val="002B0714"/>
    <w:rsid w:val="00323760"/>
    <w:rsid w:val="0035444E"/>
    <w:rsid w:val="003A003C"/>
    <w:rsid w:val="004041D1"/>
    <w:rsid w:val="00493ABB"/>
    <w:rsid w:val="00537EEA"/>
    <w:rsid w:val="005B0A78"/>
    <w:rsid w:val="005F0BEF"/>
    <w:rsid w:val="00674733"/>
    <w:rsid w:val="009A7451"/>
    <w:rsid w:val="009F52C3"/>
    <w:rsid w:val="00AF6B8A"/>
    <w:rsid w:val="00BB7C97"/>
    <w:rsid w:val="00C23AD7"/>
    <w:rsid w:val="00CF1AAB"/>
    <w:rsid w:val="00CF6DC2"/>
    <w:rsid w:val="00E22CF7"/>
    <w:rsid w:val="00F2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41C88"/>
  <w15:chartTrackingRefBased/>
  <w15:docId w15:val="{4CE4271D-0185-40B2-8487-E35A60125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7C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7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7C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7C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7C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7C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7C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7C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7C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C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7C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7C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7C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7C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7C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7C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7C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7C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7C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7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7C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7C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7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7C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7C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7C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7C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7C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7C9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B7C97"/>
    <w:pPr>
      <w:spacing w:after="0" w:line="240" w:lineRule="auto"/>
    </w:pPr>
  </w:style>
  <w:style w:type="table" w:styleId="TableGrid">
    <w:name w:val="Table Grid"/>
    <w:basedOn w:val="TableNormal"/>
    <w:uiPriority w:val="39"/>
    <w:rsid w:val="00E22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F3232-44CF-494D-9B3F-9BF8D1789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9310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Janikula</dc:creator>
  <cp:keywords/>
  <dc:description/>
  <cp:lastModifiedBy>Gloria Janikula</cp:lastModifiedBy>
  <cp:revision>16</cp:revision>
  <cp:lastPrinted>2025-04-04T17:04:00Z</cp:lastPrinted>
  <dcterms:created xsi:type="dcterms:W3CDTF">2025-03-17T15:39:00Z</dcterms:created>
  <dcterms:modified xsi:type="dcterms:W3CDTF">2025-04-11T14:08:00Z</dcterms:modified>
</cp:coreProperties>
</file>