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90AD4" w14:textId="76B8B8E7" w:rsidR="00C72DD4" w:rsidRDefault="00C72DD4" w:rsidP="00C72DD4">
      <w:pPr>
        <w:pStyle w:val="NoSpacing"/>
        <w:jc w:val="center"/>
      </w:pPr>
      <w:r>
        <w:t>Special Recycling Meeting</w:t>
      </w:r>
    </w:p>
    <w:p w14:paraId="690353D7" w14:textId="100ACAD9" w:rsidR="00C72DD4" w:rsidRDefault="00C72DD4" w:rsidP="00C72DD4">
      <w:pPr>
        <w:pStyle w:val="NoSpacing"/>
        <w:jc w:val="center"/>
      </w:pPr>
      <w:r>
        <w:t>Monday, November 18, 2024</w:t>
      </w:r>
    </w:p>
    <w:p w14:paraId="793F3A09" w14:textId="114E6A8B" w:rsidR="00C72DD4" w:rsidRDefault="00C72DD4" w:rsidP="00C72DD4">
      <w:pPr>
        <w:pStyle w:val="NoSpacing"/>
        <w:jc w:val="center"/>
      </w:pPr>
      <w:r>
        <w:t>Woodland Township Hall</w:t>
      </w:r>
    </w:p>
    <w:p w14:paraId="7F7FDB2C" w14:textId="07D962C1" w:rsidR="00C72DD4" w:rsidRDefault="00EE3825" w:rsidP="00C72DD4">
      <w:pPr>
        <w:pStyle w:val="NoSpacing"/>
        <w:jc w:val="center"/>
      </w:pPr>
      <w:r>
        <w:t>Minutes</w:t>
      </w:r>
    </w:p>
    <w:p w14:paraId="19D71478" w14:textId="77777777" w:rsidR="00C72DD4" w:rsidRDefault="00C72DD4" w:rsidP="00C72DD4">
      <w:pPr>
        <w:pStyle w:val="NoSpacing"/>
        <w:jc w:val="center"/>
      </w:pPr>
    </w:p>
    <w:p w14:paraId="1BC1EF4B" w14:textId="052ED54C" w:rsidR="00C72DD4" w:rsidRDefault="00C72DD4" w:rsidP="00C72DD4">
      <w:r>
        <w:t>Meeting Attendees</w:t>
      </w:r>
      <w:r w:rsidR="004C2E1A">
        <w:t>: Chair</w:t>
      </w:r>
      <w:r>
        <w:t xml:space="preserve"> Gene Janikula, Dan Domjahn, Barry Pawelk, Paula LaVigne and Julie Marquardt.  </w:t>
      </w:r>
    </w:p>
    <w:p w14:paraId="05B489FA" w14:textId="6B64E2EB" w:rsidR="00C72DD4" w:rsidRDefault="00C72DD4" w:rsidP="00C72DD4">
      <w:r>
        <w:t xml:space="preserve">The meeting was called to order at 7:00 pm by Chairman Janikula.  The Pledge of Allegiance was said.  </w:t>
      </w:r>
    </w:p>
    <w:p w14:paraId="00449519" w14:textId="2E5FBE8A" w:rsidR="00C72DD4" w:rsidRDefault="00C72DD4" w:rsidP="00C72DD4">
      <w:r>
        <w:t xml:space="preserve">The Board was introduced to the audience by Janikula.  </w:t>
      </w:r>
    </w:p>
    <w:p w14:paraId="62B73711" w14:textId="374BA95E" w:rsidR="00C72DD4" w:rsidRDefault="00C72DD4" w:rsidP="00C72DD4">
      <w:r>
        <w:t>The motion to approve the agenda was made.  MMS Domjahn, Pawelk.  MCU</w:t>
      </w:r>
    </w:p>
    <w:p w14:paraId="50A7FF53" w14:textId="42540569" w:rsidR="00C72DD4" w:rsidRDefault="00C72DD4" w:rsidP="00C72DD4">
      <w:pPr>
        <w:jc w:val="center"/>
      </w:pPr>
      <w:r>
        <w:t>Special Guest</w:t>
      </w:r>
    </w:p>
    <w:p w14:paraId="6BCDD593" w14:textId="575B70F2" w:rsidR="00C72DD4" w:rsidRDefault="00C72DD4" w:rsidP="00C72DD4">
      <w:r>
        <w:t xml:space="preserve">Janikula introduced </w:t>
      </w:r>
      <w:r w:rsidR="006C6828">
        <w:t>a special</w:t>
      </w:r>
      <w:r>
        <w:t xml:space="preserve"> guest, Jacob Wagaman from Wright County Environmental Services.  He gave a presentation of SCORE Funding along with the recycling/compost facility located north of Buffalo.  </w:t>
      </w:r>
    </w:p>
    <w:p w14:paraId="7BE62BBB" w14:textId="3E18FC0C" w:rsidR="002D6EAC" w:rsidRDefault="002D6EAC" w:rsidP="00C72DD4">
      <w:r>
        <w:tab/>
        <w:t xml:space="preserve">SCORE Funding: </w:t>
      </w:r>
    </w:p>
    <w:p w14:paraId="54137BEE" w14:textId="1B6246B9" w:rsidR="002D6EAC" w:rsidRDefault="002D6EAC" w:rsidP="002D6EAC">
      <w:pPr>
        <w:pStyle w:val="ListParagraph"/>
        <w:numPr>
          <w:ilvl w:val="0"/>
          <w:numId w:val="1"/>
        </w:numPr>
      </w:pPr>
      <w:r>
        <w:t xml:space="preserve">Select Committee on Recycling </w:t>
      </w:r>
      <w:r w:rsidR="004C2E1A">
        <w:t>and Environment</w:t>
      </w:r>
      <w:r>
        <w:t xml:space="preserve">. </w:t>
      </w:r>
    </w:p>
    <w:p w14:paraId="282FCCED" w14:textId="114BAFBA" w:rsidR="002D6EAC" w:rsidRDefault="002D6EAC" w:rsidP="002D6EAC">
      <w:pPr>
        <w:pStyle w:val="ListParagraph"/>
        <w:numPr>
          <w:ilvl w:val="0"/>
          <w:numId w:val="1"/>
        </w:numPr>
      </w:pPr>
      <w:r>
        <w:t xml:space="preserve">The money comes from the State.  The state funding is </w:t>
      </w:r>
      <w:r w:rsidR="004C2E1A">
        <w:t>reducing</w:t>
      </w:r>
      <w:r>
        <w:t xml:space="preserve"> landfill supplies and decrease garbage. </w:t>
      </w:r>
    </w:p>
    <w:p w14:paraId="46C14F9E" w14:textId="26CFC17B" w:rsidR="002D6EAC" w:rsidRDefault="002D6EAC" w:rsidP="002D6EAC">
      <w:pPr>
        <w:pStyle w:val="ListParagraph"/>
        <w:numPr>
          <w:ilvl w:val="0"/>
          <w:numId w:val="1"/>
        </w:numPr>
      </w:pPr>
      <w:r>
        <w:t xml:space="preserve">The funding is based on population.  Population increases then funding increases.  </w:t>
      </w:r>
    </w:p>
    <w:p w14:paraId="1BDD69EE" w14:textId="27ADC971" w:rsidR="002D6EAC" w:rsidRDefault="002D6EAC" w:rsidP="002D6EAC">
      <w:pPr>
        <w:pStyle w:val="ListParagraph"/>
        <w:numPr>
          <w:ilvl w:val="0"/>
          <w:numId w:val="1"/>
        </w:numPr>
      </w:pPr>
      <w:r>
        <w:t xml:space="preserve">Currently there is a 25% match from Wright </w:t>
      </w:r>
      <w:r w:rsidR="004C2E1A">
        <w:t>County</w:t>
      </w:r>
      <w:r>
        <w:t xml:space="preserve">.  </w:t>
      </w:r>
    </w:p>
    <w:p w14:paraId="050D906E" w14:textId="5CC54B1C" w:rsidR="002D6EAC" w:rsidRDefault="002D6EAC" w:rsidP="002D6EAC">
      <w:pPr>
        <w:pStyle w:val="ListParagraph"/>
        <w:numPr>
          <w:ilvl w:val="0"/>
          <w:numId w:val="1"/>
        </w:numPr>
      </w:pPr>
      <w:r>
        <w:t xml:space="preserve">In 2023 38,000 tons of 91,000 tons of garbage was recycled.  </w:t>
      </w:r>
    </w:p>
    <w:p w14:paraId="6CA3BFE1" w14:textId="4E002989" w:rsidR="002D6EAC" w:rsidRDefault="002D6EAC" w:rsidP="002D6EAC">
      <w:pPr>
        <w:pStyle w:val="ListParagraph"/>
        <w:numPr>
          <w:ilvl w:val="0"/>
          <w:numId w:val="1"/>
        </w:numPr>
      </w:pPr>
      <w:r>
        <w:t xml:space="preserve">By 2030 the goal for Wright County is 41.67% of the trash will be recycled.  The current goal Is 35%.  If we are lumped into the </w:t>
      </w:r>
      <w:r w:rsidR="004C2E1A">
        <w:t>7-metro</w:t>
      </w:r>
      <w:r>
        <w:t xml:space="preserve"> county area it will be 70%.  As of right now we are good.  </w:t>
      </w:r>
    </w:p>
    <w:p w14:paraId="2411A114" w14:textId="7EE3A6FD" w:rsidR="002D6EAC" w:rsidRDefault="002D6EAC" w:rsidP="002D6EAC">
      <w:pPr>
        <w:pStyle w:val="ListParagraph"/>
        <w:numPr>
          <w:ilvl w:val="0"/>
          <w:numId w:val="1"/>
        </w:numPr>
      </w:pPr>
      <w:r>
        <w:t xml:space="preserve">If we don’t’ meet the 35% goal the Minnesota </w:t>
      </w:r>
      <w:r w:rsidR="004C2E1A">
        <w:t>Pollution</w:t>
      </w:r>
      <w:r>
        <w:t xml:space="preserve"> Control Agency will step in and direct the funds and give guidance to </w:t>
      </w:r>
      <w:r w:rsidR="00574140">
        <w:t>meet</w:t>
      </w:r>
      <w:r>
        <w:t xml:space="preserve"> the goal. </w:t>
      </w:r>
    </w:p>
    <w:p w14:paraId="7F1A6A9A" w14:textId="78487536" w:rsidR="002D6EAC" w:rsidRDefault="002D6EAC" w:rsidP="002D6EAC">
      <w:pPr>
        <w:ind w:left="720"/>
      </w:pPr>
      <w:r>
        <w:t>Woodland Township Data:</w:t>
      </w:r>
    </w:p>
    <w:p w14:paraId="4EF4717B" w14:textId="0A89A154" w:rsidR="002D6EAC" w:rsidRDefault="002D6EAC" w:rsidP="002D6EAC">
      <w:pPr>
        <w:pStyle w:val="ListParagraph"/>
        <w:numPr>
          <w:ilvl w:val="0"/>
          <w:numId w:val="2"/>
        </w:numPr>
      </w:pPr>
      <w:r>
        <w:t xml:space="preserve">Currently there are 429 households and 58% of the residents recycle.  Most </w:t>
      </w:r>
      <w:r w:rsidR="007276DD">
        <w:t>townships are</w:t>
      </w:r>
      <w:r>
        <w:t xml:space="preserve"> closer to 78%.</w:t>
      </w:r>
    </w:p>
    <w:p w14:paraId="36BA1DB6" w14:textId="1D12A2E4" w:rsidR="007276DD" w:rsidRDefault="002D6EAC" w:rsidP="007276DD">
      <w:pPr>
        <w:pStyle w:val="NoSpacing"/>
        <w:ind w:left="720"/>
      </w:pPr>
      <w:r>
        <w:t>Ordinance from Wright County</w:t>
      </w:r>
    </w:p>
    <w:p w14:paraId="7328B695" w14:textId="77777777" w:rsidR="00511C9B" w:rsidRDefault="00511C9B" w:rsidP="007276DD">
      <w:pPr>
        <w:pStyle w:val="NoSpacing"/>
        <w:ind w:left="720"/>
      </w:pPr>
    </w:p>
    <w:p w14:paraId="13519317" w14:textId="019DC071" w:rsidR="007276DD" w:rsidRDefault="007276DD" w:rsidP="007276DD">
      <w:pPr>
        <w:pStyle w:val="NoSpacing"/>
        <w:numPr>
          <w:ilvl w:val="0"/>
          <w:numId w:val="2"/>
        </w:numPr>
      </w:pPr>
      <w:r>
        <w:lastRenderedPageBreak/>
        <w:t xml:space="preserve">In September the County required haulers to recycle.  To have a bin in front of every house.  They were met with resistance from haulers.  The largest hauler said they’d pull </w:t>
      </w:r>
      <w:r w:rsidR="004C2E1A">
        <w:t>all</w:t>
      </w:r>
      <w:r>
        <w:t xml:space="preserve"> their trucks</w:t>
      </w:r>
      <w:r w:rsidR="00097923">
        <w:t xml:space="preserve"> off the road</w:t>
      </w:r>
      <w:r>
        <w:t xml:space="preserve">.  </w:t>
      </w:r>
    </w:p>
    <w:p w14:paraId="568618F2" w14:textId="3921EFE1" w:rsidR="007276DD" w:rsidRDefault="007276DD" w:rsidP="007276DD">
      <w:pPr>
        <w:pStyle w:val="NoSpacing"/>
        <w:numPr>
          <w:ilvl w:val="0"/>
          <w:numId w:val="2"/>
        </w:numPr>
      </w:pPr>
      <w:r>
        <w:t xml:space="preserve">The only requirement is haulers need to provide recycling.  </w:t>
      </w:r>
    </w:p>
    <w:p w14:paraId="1DAB7EF3" w14:textId="22B3A248" w:rsidR="007276DD" w:rsidRDefault="007276DD" w:rsidP="007276DD">
      <w:pPr>
        <w:pStyle w:val="NoSpacing"/>
      </w:pPr>
      <w:r>
        <w:t xml:space="preserve">  </w:t>
      </w:r>
      <w:r>
        <w:tab/>
        <w:t>If we</w:t>
      </w:r>
      <w:r w:rsidR="004C2E1A">
        <w:t xml:space="preserve"> stop</w:t>
      </w:r>
      <w:r>
        <w:t xml:space="preserve"> our recycling contract, we don’t need to take recycling.  Other counties have written it to require recycling.  </w:t>
      </w:r>
    </w:p>
    <w:p w14:paraId="007CE900" w14:textId="77777777" w:rsidR="007276DD" w:rsidRDefault="007276DD" w:rsidP="007276DD">
      <w:pPr>
        <w:pStyle w:val="NoSpacing"/>
      </w:pPr>
    </w:p>
    <w:p w14:paraId="4465BAF9" w14:textId="04AC308E" w:rsidR="007276DD" w:rsidRDefault="007276DD" w:rsidP="007276DD">
      <w:pPr>
        <w:pStyle w:val="NoSpacing"/>
      </w:pPr>
      <w:r>
        <w:t xml:space="preserve">We do need to provide the opportunity for residents to recycle.  County Road 37 is an example of an opportunity for residents to recycle.  </w:t>
      </w:r>
    </w:p>
    <w:p w14:paraId="5D004DDE" w14:textId="77777777" w:rsidR="007276DD" w:rsidRDefault="007276DD" w:rsidP="007276DD">
      <w:pPr>
        <w:pStyle w:val="NoSpacing"/>
      </w:pPr>
    </w:p>
    <w:p w14:paraId="088BB87E" w14:textId="322A51AF" w:rsidR="007276DD" w:rsidRDefault="007276DD" w:rsidP="007276DD">
      <w:pPr>
        <w:pStyle w:val="NoSpacing"/>
      </w:pPr>
      <w:r>
        <w:t xml:space="preserve">Currently the Wright County Compost has 16 yd </w:t>
      </w:r>
      <w:r w:rsidR="004C2E1A">
        <w:t xml:space="preserve">roll off </w:t>
      </w:r>
      <w:r>
        <w:t>for $3,852/year.  The hauler is LRS.  Residents can drop off.  They have weekly pick up on C</w:t>
      </w:r>
      <w:r w:rsidR="004C2E1A">
        <w:t>O</w:t>
      </w:r>
      <w:r>
        <w:t xml:space="preserve"> R</w:t>
      </w:r>
      <w:r w:rsidR="004C2E1A">
        <w:t>D</w:t>
      </w:r>
      <w:r>
        <w:t xml:space="preserve"> 37.  There is no requirement to enter into a contract with the county.  </w:t>
      </w:r>
    </w:p>
    <w:p w14:paraId="2C1EDEAB" w14:textId="77777777" w:rsidR="007276DD" w:rsidRDefault="007276DD" w:rsidP="007276DD">
      <w:pPr>
        <w:pStyle w:val="NoSpacing"/>
      </w:pPr>
    </w:p>
    <w:p w14:paraId="3C63E7A3" w14:textId="3ACF3A92" w:rsidR="007276DD" w:rsidRDefault="007276DD" w:rsidP="007276DD">
      <w:pPr>
        <w:pStyle w:val="NoSpacing"/>
      </w:pPr>
      <w:r>
        <w:t>115.a.94</w:t>
      </w:r>
      <w:r w:rsidR="005204CC">
        <w:t>: Organized</w:t>
      </w:r>
      <w:r>
        <w:t xml:space="preserve"> collect-county may by ordinance require townships to </w:t>
      </w:r>
      <w:r w:rsidR="004C2E1A">
        <w:t>recycle</w:t>
      </w:r>
      <w:r>
        <w:t xml:space="preserve">.  It would need to be passed by ordinance. Wright County isn’t doing this now or currently.  They will though if the percentage decreases.  </w:t>
      </w:r>
    </w:p>
    <w:p w14:paraId="2BE2DC75" w14:textId="77777777" w:rsidR="007276DD" w:rsidRDefault="007276DD" w:rsidP="007276DD">
      <w:pPr>
        <w:pStyle w:val="NoSpacing"/>
      </w:pPr>
    </w:p>
    <w:p w14:paraId="0DB5F215" w14:textId="71F144AD" w:rsidR="007276DD" w:rsidRDefault="004C2E1A" w:rsidP="007276DD">
      <w:pPr>
        <w:pStyle w:val="NoSpacing"/>
      </w:pPr>
      <w:r>
        <w:t>The current</w:t>
      </w:r>
      <w:r w:rsidR="007276DD">
        <w:t xml:space="preserve"> funding of SCORE is $536,775.00 with county match included.  Quarterly $</w:t>
      </w:r>
      <w:r>
        <w:t>160,000,</w:t>
      </w:r>
      <w:r w:rsidR="007276DD">
        <w:t xml:space="preserve"> that is 30% </w:t>
      </w:r>
      <w:r w:rsidR="00B269C3">
        <w:t xml:space="preserve">of it </w:t>
      </w:r>
      <w:r w:rsidR="007276DD">
        <w:t xml:space="preserve">paying for recycling.  </w:t>
      </w:r>
    </w:p>
    <w:p w14:paraId="17AEC7EB" w14:textId="77777777" w:rsidR="007276DD" w:rsidRDefault="007276DD" w:rsidP="007276DD">
      <w:pPr>
        <w:pStyle w:val="NoSpacing"/>
      </w:pPr>
    </w:p>
    <w:p w14:paraId="36DA84F0" w14:textId="6FAAD3E8" w:rsidR="007276DD" w:rsidRDefault="007276DD" w:rsidP="007276DD">
      <w:pPr>
        <w:pStyle w:val="NoSpacing"/>
        <w:ind w:left="1440"/>
      </w:pPr>
      <w:r>
        <w:t>Why the cuts?</w:t>
      </w:r>
    </w:p>
    <w:p w14:paraId="4B3BBD00" w14:textId="5CA1D1C0" w:rsidR="007276DD" w:rsidRDefault="004C2E1A" w:rsidP="007276DD">
      <w:pPr>
        <w:pStyle w:val="NoSpacing"/>
        <w:numPr>
          <w:ilvl w:val="0"/>
          <w:numId w:val="3"/>
        </w:numPr>
      </w:pPr>
      <w:r>
        <w:t>The new</w:t>
      </w:r>
      <w:r w:rsidR="007276DD">
        <w:t xml:space="preserve"> facility-cost of the new facility isn’t being paid for by general funds.  It will cost 4.6 million.  Some of the SCORE funds need to pay for it.  </w:t>
      </w:r>
    </w:p>
    <w:p w14:paraId="52FF0378" w14:textId="7D08F7CA" w:rsidR="007276DD" w:rsidRDefault="007276DD" w:rsidP="007276DD">
      <w:pPr>
        <w:pStyle w:val="NoSpacing"/>
        <w:numPr>
          <w:ilvl w:val="0"/>
          <w:numId w:val="3"/>
        </w:numPr>
      </w:pPr>
      <w:r>
        <w:t>The funds need to be used for education-newsletter-this will equal out to $25,000.  It will be a quarterly newsletter</w:t>
      </w:r>
    </w:p>
    <w:p w14:paraId="7614738D" w14:textId="5A38FF0D" w:rsidR="007276DD" w:rsidRDefault="007276DD" w:rsidP="007276DD">
      <w:pPr>
        <w:pStyle w:val="NoSpacing"/>
        <w:numPr>
          <w:ilvl w:val="0"/>
          <w:numId w:val="3"/>
        </w:numPr>
      </w:pPr>
      <w:r>
        <w:t xml:space="preserve">MPCA met at a special meeting with Wright County.  They looked at the budget.  Quarterly recycling reimbursement is not good practice.  Wright County is one of the last ones to do so.  </w:t>
      </w:r>
    </w:p>
    <w:p w14:paraId="539D7927" w14:textId="13B99809" w:rsidR="00743136" w:rsidRDefault="007276DD" w:rsidP="00743136">
      <w:pPr>
        <w:pStyle w:val="NoSpacing"/>
        <w:numPr>
          <w:ilvl w:val="0"/>
          <w:numId w:val="3"/>
        </w:numPr>
      </w:pPr>
      <w:r>
        <w:t>When the</w:t>
      </w:r>
      <w:r w:rsidR="004C2E1A">
        <w:t xml:space="preserve"> County</w:t>
      </w:r>
      <w:r>
        <w:t xml:space="preserve"> licensed haulers that gave the County more accurate numbers.  They provide a better report and reimbursement isn’t increasing recycling.  </w:t>
      </w:r>
    </w:p>
    <w:p w14:paraId="1D3702D4" w14:textId="3F9C1297" w:rsidR="00743136" w:rsidRDefault="00743136" w:rsidP="00743136">
      <w:pPr>
        <w:pStyle w:val="NoSpacing"/>
        <w:rPr>
          <w:b/>
          <w:bCs/>
        </w:rPr>
      </w:pPr>
      <w:r>
        <w:rPr>
          <w:b/>
          <w:bCs/>
        </w:rPr>
        <w:t>Questions from the Audience:</w:t>
      </w:r>
    </w:p>
    <w:p w14:paraId="52883A05" w14:textId="70551589" w:rsidR="00743136" w:rsidRDefault="00743136" w:rsidP="004C2E1A">
      <w:pPr>
        <w:pStyle w:val="NoSpacing"/>
      </w:pPr>
      <w:r>
        <w:t>Larry DeRoiser from Stockholm Township</w:t>
      </w:r>
      <w:r w:rsidR="004C2E1A">
        <w:t>: Is</w:t>
      </w:r>
      <w:r>
        <w:t xml:space="preserve"> CO RD 37 still in operation?</w:t>
      </w:r>
    </w:p>
    <w:p w14:paraId="6B4E1834" w14:textId="26F051A3" w:rsidR="00743136" w:rsidRDefault="00743136" w:rsidP="004C2E1A">
      <w:pPr>
        <w:pStyle w:val="NoSpacing"/>
        <w:numPr>
          <w:ilvl w:val="1"/>
          <w:numId w:val="4"/>
        </w:numPr>
      </w:pPr>
      <w:r>
        <w:t xml:space="preserve">It is still in operation.  It was built at a sorting </w:t>
      </w:r>
      <w:r w:rsidR="004C2E1A">
        <w:t>facility</w:t>
      </w:r>
      <w:r>
        <w:t xml:space="preserve"> in 1992.  It sorted garbage and recycling it has failed.  In 2000 it was changed </w:t>
      </w:r>
      <w:r w:rsidR="004C2E1A">
        <w:t>to</w:t>
      </w:r>
      <w:r>
        <w:t xml:space="preserve"> hazardous materials, tires and electronics.  April through November they operate outside.  The other months inside at 52 degrees.  </w:t>
      </w:r>
    </w:p>
    <w:p w14:paraId="6BE2C245" w14:textId="43C78B7A" w:rsidR="00743136" w:rsidRDefault="00743136" w:rsidP="00743136">
      <w:pPr>
        <w:pStyle w:val="NoSpacing"/>
        <w:numPr>
          <w:ilvl w:val="0"/>
          <w:numId w:val="4"/>
        </w:numPr>
      </w:pPr>
      <w:r>
        <w:t>Why jump into another facility that we know nothing about and cut funding?</w:t>
      </w:r>
    </w:p>
    <w:p w14:paraId="51BF5ED1" w14:textId="60BE2F8C" w:rsidR="00743136" w:rsidRDefault="00743136" w:rsidP="004C2E1A">
      <w:pPr>
        <w:pStyle w:val="NoSpacing"/>
        <w:numPr>
          <w:ilvl w:val="1"/>
          <w:numId w:val="4"/>
        </w:numPr>
      </w:pPr>
      <w:r>
        <w:t xml:space="preserve">In my opinion it will help.  They will take </w:t>
      </w:r>
      <w:r w:rsidR="004C2E1A">
        <w:t>Styrofoam</w:t>
      </w:r>
      <w:r>
        <w:t xml:space="preserve">, car seats and cooking oil to name a few.  </w:t>
      </w:r>
      <w:r w:rsidR="004C2E1A">
        <w:t>Recycling</w:t>
      </w:r>
      <w:r>
        <w:t xml:space="preserve"> needs to be at centralized, local and </w:t>
      </w:r>
      <w:r w:rsidR="004C2E1A">
        <w:t>convenient</w:t>
      </w:r>
      <w:r>
        <w:t xml:space="preserve"> location.  </w:t>
      </w:r>
    </w:p>
    <w:p w14:paraId="54BA944D" w14:textId="103E76FD" w:rsidR="00743136" w:rsidRDefault="00743136" w:rsidP="004C2E1A">
      <w:pPr>
        <w:pStyle w:val="NoSpacing"/>
        <w:numPr>
          <w:ilvl w:val="1"/>
          <w:numId w:val="4"/>
        </w:numPr>
      </w:pPr>
      <w:r>
        <w:lastRenderedPageBreak/>
        <w:t xml:space="preserve">CO RD 37 dumpster is currently $3,800/year.  For $300 month 16 yard dumpster.  </w:t>
      </w:r>
    </w:p>
    <w:p w14:paraId="6620CBB7" w14:textId="6F2E1ED0" w:rsidR="00743136" w:rsidRDefault="00743136" w:rsidP="004C2E1A">
      <w:pPr>
        <w:pStyle w:val="NoSpacing"/>
        <w:numPr>
          <w:ilvl w:val="1"/>
          <w:numId w:val="4"/>
        </w:numPr>
      </w:pPr>
      <w:r>
        <w:t>The County currently bales cardboard.  They don’t put into roll offs.  I</w:t>
      </w:r>
      <w:r w:rsidR="004C2E1A">
        <w:t>f</w:t>
      </w:r>
      <w:r>
        <w:t xml:space="preserve"> they did it would 8-10,000 a year. </w:t>
      </w:r>
    </w:p>
    <w:p w14:paraId="09389A94" w14:textId="33884E27" w:rsidR="00743136" w:rsidRDefault="00743136" w:rsidP="004C2E1A">
      <w:pPr>
        <w:pStyle w:val="NoSpacing"/>
        <w:numPr>
          <w:ilvl w:val="1"/>
          <w:numId w:val="4"/>
        </w:numPr>
      </w:pPr>
      <w:r>
        <w:t xml:space="preserve">CO RD 37 is a single sort facility.  Cardboard does need to be removed.  An appointment is needed for a few items-paints, stains, tv, appliances, tires and electronics.  It costs $27,000 to ship hazardous waste three times a year.  </w:t>
      </w:r>
    </w:p>
    <w:p w14:paraId="21AC76BA" w14:textId="693ECAD8" w:rsidR="00743136" w:rsidRDefault="00743136" w:rsidP="004C2E1A">
      <w:pPr>
        <w:pStyle w:val="NoSpacing"/>
        <w:numPr>
          <w:ilvl w:val="1"/>
          <w:numId w:val="4"/>
        </w:numPr>
      </w:pPr>
      <w:r>
        <w:t>Open Tuesday, Wednesday, Thursday and the 2</w:t>
      </w:r>
      <w:r w:rsidRPr="00743136">
        <w:rPr>
          <w:vertAlign w:val="superscript"/>
        </w:rPr>
        <w:t>nd</w:t>
      </w:r>
      <w:r>
        <w:t xml:space="preserve"> and 3</w:t>
      </w:r>
      <w:r w:rsidRPr="00743136">
        <w:rPr>
          <w:vertAlign w:val="superscript"/>
        </w:rPr>
        <w:t>rd</w:t>
      </w:r>
      <w:r>
        <w:t xml:space="preserve"> Saturday from 8-5.  </w:t>
      </w:r>
    </w:p>
    <w:p w14:paraId="7FA5B47E" w14:textId="541199AF" w:rsidR="00743136" w:rsidRDefault="00743136" w:rsidP="004C2E1A">
      <w:pPr>
        <w:pStyle w:val="NoSpacing"/>
        <w:numPr>
          <w:ilvl w:val="1"/>
          <w:numId w:val="4"/>
        </w:numPr>
      </w:pPr>
      <w:r>
        <w:t xml:space="preserve">Construction hasn’t started on the new facility.  It will open in 2026. </w:t>
      </w:r>
    </w:p>
    <w:p w14:paraId="6FF46D7E" w14:textId="77777777" w:rsidR="00743136" w:rsidRDefault="00743136" w:rsidP="00743136">
      <w:pPr>
        <w:pStyle w:val="NoSpacing"/>
        <w:ind w:left="360"/>
      </w:pPr>
    </w:p>
    <w:p w14:paraId="5B036F05" w14:textId="7253157E" w:rsidR="00743136" w:rsidRDefault="00743136" w:rsidP="004C2E1A">
      <w:pPr>
        <w:pStyle w:val="NoSpacing"/>
      </w:pPr>
      <w:r>
        <w:t>D</w:t>
      </w:r>
      <w:r w:rsidR="004C2E1A">
        <w:t xml:space="preserve">. </w:t>
      </w:r>
      <w:r>
        <w:t xml:space="preserve">Domjahn:  Does wet cardboard, </w:t>
      </w:r>
      <w:r w:rsidR="004C2E1A">
        <w:t>beer-soaked</w:t>
      </w:r>
      <w:r>
        <w:t xml:space="preserve"> items, </w:t>
      </w:r>
      <w:r w:rsidR="004C2E1A">
        <w:t>etc.</w:t>
      </w:r>
      <w:r>
        <w:t xml:space="preserve"> get recycled?  What gets thrown out?</w:t>
      </w:r>
    </w:p>
    <w:p w14:paraId="752C26A5" w14:textId="7934A278" w:rsidR="00743136" w:rsidRDefault="00743136" w:rsidP="004C2E1A">
      <w:pPr>
        <w:pStyle w:val="NoSpacing"/>
        <w:numPr>
          <w:ilvl w:val="0"/>
          <w:numId w:val="7"/>
        </w:numPr>
      </w:pPr>
      <w:r>
        <w:t xml:space="preserve">Wet cardboard gets thrown out.  Anything soiled gets </w:t>
      </w:r>
      <w:r w:rsidR="004C2E1A">
        <w:t>thrown</w:t>
      </w:r>
      <w:r>
        <w:t xml:space="preserve"> out.  Glass, paper and tin get recycled.  Sauk Rapids is his experience.  Most plastics get thrown.  They don’t</w:t>
      </w:r>
      <w:r w:rsidR="00123CDE">
        <w:t xml:space="preserve"> </w:t>
      </w:r>
      <w:r>
        <w:t xml:space="preserve">accept most plastics.  </w:t>
      </w:r>
    </w:p>
    <w:p w14:paraId="03CCFD2D" w14:textId="201F0630" w:rsidR="00743136" w:rsidRDefault="00743136" w:rsidP="004C2E1A">
      <w:pPr>
        <w:pStyle w:val="NoSpacing"/>
      </w:pPr>
      <w:r>
        <w:t>M</w:t>
      </w:r>
      <w:r w:rsidR="004C2E1A">
        <w:t xml:space="preserve">. </w:t>
      </w:r>
      <w:r>
        <w:t>K</w:t>
      </w:r>
      <w:r w:rsidR="004C2E1A">
        <w:t>aczmarek: What</w:t>
      </w:r>
      <w:r>
        <w:t xml:space="preserve"> </w:t>
      </w:r>
      <w:r w:rsidR="004C2E1A">
        <w:t>is</w:t>
      </w:r>
      <w:r>
        <w:t xml:space="preserve"> </w:t>
      </w:r>
      <w:r w:rsidR="004C2E1A">
        <w:t>the</w:t>
      </w:r>
      <w:r>
        <w:t xml:space="preserve"> legal definition of </w:t>
      </w:r>
      <w:r w:rsidR="004C2E1A">
        <w:t>convenient</w:t>
      </w:r>
      <w:r>
        <w:t>?</w:t>
      </w:r>
    </w:p>
    <w:p w14:paraId="5A0ED2DC" w14:textId="24BB39F3" w:rsidR="00D73683" w:rsidRDefault="00743136" w:rsidP="004C2E1A">
      <w:pPr>
        <w:pStyle w:val="NoSpacing"/>
        <w:numPr>
          <w:ilvl w:val="0"/>
          <w:numId w:val="7"/>
        </w:numPr>
      </w:pPr>
      <w:r>
        <w:t xml:space="preserve">No definition for </w:t>
      </w:r>
      <w:r w:rsidR="004C2E1A">
        <w:t>convenient</w:t>
      </w:r>
      <w:r w:rsidR="00D73683">
        <w:t xml:space="preserve">. </w:t>
      </w:r>
      <w:r w:rsidR="004C2E1A">
        <w:t>So,</w:t>
      </w:r>
      <w:r w:rsidR="00D73683">
        <w:t xml:space="preserve"> you can send it to the CO RD 37 center</w:t>
      </w:r>
    </w:p>
    <w:p w14:paraId="1E8E5D8F" w14:textId="77777777" w:rsidR="00D73683" w:rsidRDefault="00D73683" w:rsidP="00D73683">
      <w:pPr>
        <w:pStyle w:val="NoSpacing"/>
        <w:ind w:left="360"/>
      </w:pPr>
    </w:p>
    <w:p w14:paraId="07D28FFB" w14:textId="603E8D9F" w:rsidR="00D73683" w:rsidRDefault="00D73683" w:rsidP="004C2E1A">
      <w:pPr>
        <w:pStyle w:val="NoSpacing"/>
      </w:pPr>
      <w:r>
        <w:t>D</w:t>
      </w:r>
      <w:r w:rsidR="004C2E1A">
        <w:t xml:space="preserve">. </w:t>
      </w:r>
      <w:r>
        <w:t>Paulson</w:t>
      </w:r>
      <w:r w:rsidR="004C2E1A">
        <w:t>: Who</w:t>
      </w:r>
      <w:r>
        <w:t xml:space="preserve"> pays the </w:t>
      </w:r>
      <w:r w:rsidR="004C2E1A">
        <w:t>environment</w:t>
      </w:r>
      <w:r>
        <w:t xml:space="preserve"> fee?</w:t>
      </w:r>
    </w:p>
    <w:p w14:paraId="0118E087" w14:textId="6BC6AD16" w:rsidR="00D73683" w:rsidRDefault="00D73683" w:rsidP="00ED7DB0">
      <w:pPr>
        <w:pStyle w:val="NoSpacing"/>
        <w:numPr>
          <w:ilvl w:val="0"/>
          <w:numId w:val="7"/>
        </w:numPr>
      </w:pPr>
      <w:r>
        <w:t xml:space="preserve">The SCORE </w:t>
      </w:r>
      <w:r w:rsidR="004C2E1A">
        <w:t>fund</w:t>
      </w:r>
      <w:r>
        <w:t xml:space="preserve"> comes back to the state and then to the counties.</w:t>
      </w:r>
    </w:p>
    <w:p w14:paraId="1B2DA660" w14:textId="3178D4CE" w:rsidR="00D73683" w:rsidRDefault="00D73683" w:rsidP="00D73683">
      <w:pPr>
        <w:pStyle w:val="NoSpacing"/>
        <w:ind w:left="360"/>
      </w:pPr>
    </w:p>
    <w:p w14:paraId="6C97496E" w14:textId="17FFA33B" w:rsidR="00D73683" w:rsidRDefault="00D73683" w:rsidP="004C2E1A">
      <w:pPr>
        <w:pStyle w:val="NoSpacing"/>
      </w:pPr>
      <w:r>
        <w:t>D</w:t>
      </w:r>
      <w:r w:rsidR="004C2E1A">
        <w:t xml:space="preserve">. </w:t>
      </w:r>
      <w:r>
        <w:t xml:space="preserve">Domjahn:  </w:t>
      </w:r>
      <w:r w:rsidR="004C2E1A">
        <w:t>Republic’s</w:t>
      </w:r>
      <w:r>
        <w:t xml:space="preserve"> information doesn’t match with yours.  </w:t>
      </w:r>
    </w:p>
    <w:p w14:paraId="27A9C836" w14:textId="1697710E" w:rsidR="00D73683" w:rsidRDefault="00D73683" w:rsidP="00ED7DB0">
      <w:pPr>
        <w:pStyle w:val="NoSpacing"/>
        <w:numPr>
          <w:ilvl w:val="0"/>
          <w:numId w:val="7"/>
        </w:numPr>
      </w:pPr>
      <w:r>
        <w:t>I worked in the industry and most recycling doesn’t get recycled.  No plastic bags allowed</w:t>
      </w:r>
    </w:p>
    <w:p w14:paraId="286CC754" w14:textId="77777777" w:rsidR="00D73683" w:rsidRDefault="00D73683" w:rsidP="00D73683">
      <w:pPr>
        <w:pStyle w:val="NoSpacing"/>
        <w:ind w:left="360"/>
      </w:pPr>
    </w:p>
    <w:p w14:paraId="3F654291" w14:textId="7EAE504C" w:rsidR="00D73683" w:rsidRDefault="00D73683" w:rsidP="00D73683">
      <w:pPr>
        <w:pStyle w:val="NoSpacing"/>
        <w:ind w:left="360"/>
        <w:jc w:val="center"/>
      </w:pPr>
      <w:r>
        <w:t xml:space="preserve">MEETING </w:t>
      </w:r>
    </w:p>
    <w:p w14:paraId="6BBD6C41" w14:textId="77777777" w:rsidR="00D73683" w:rsidRDefault="00D73683" w:rsidP="00D73683">
      <w:pPr>
        <w:pStyle w:val="NoSpacing"/>
        <w:ind w:left="360"/>
        <w:jc w:val="center"/>
      </w:pPr>
    </w:p>
    <w:p w14:paraId="64368EC3" w14:textId="59AEA71B" w:rsidR="00D73683" w:rsidRPr="00D73683" w:rsidRDefault="00D73683" w:rsidP="00D73683">
      <w:pPr>
        <w:ind w:firstLine="720"/>
      </w:pPr>
      <w:r>
        <w:t xml:space="preserve">Domjahn reported the following information about Woodland Township and our curbside recycling.  </w:t>
      </w:r>
    </w:p>
    <w:p w14:paraId="7AC4B98C" w14:textId="77777777" w:rsidR="00D73683" w:rsidRDefault="00D73683" w:rsidP="00D73683">
      <w:pPr>
        <w:pStyle w:val="ListParagraph"/>
        <w:numPr>
          <w:ilvl w:val="0"/>
          <w:numId w:val="6"/>
        </w:numPr>
      </w:pPr>
      <w:r>
        <w:t>Recyclables can’t be bagged-they need to be lose!</w:t>
      </w:r>
    </w:p>
    <w:p w14:paraId="680F1F93" w14:textId="77777777" w:rsidR="00D73683" w:rsidRDefault="00D73683" w:rsidP="00D73683">
      <w:pPr>
        <w:pStyle w:val="ListParagraph"/>
        <w:numPr>
          <w:ilvl w:val="0"/>
          <w:numId w:val="6"/>
        </w:numPr>
      </w:pPr>
      <w:r>
        <w:t>Empty, cleaned and dried</w:t>
      </w:r>
    </w:p>
    <w:p w14:paraId="273B4403" w14:textId="77777777" w:rsidR="00D73683" w:rsidRPr="00587238" w:rsidRDefault="00D73683" w:rsidP="00D73683">
      <w:pPr>
        <w:ind w:firstLine="720"/>
        <w:rPr>
          <w:b/>
          <w:bCs/>
        </w:rPr>
      </w:pPr>
      <w:r w:rsidRPr="00587238">
        <w:rPr>
          <w:b/>
          <w:bCs/>
        </w:rPr>
        <w:t>Statistics</w:t>
      </w:r>
    </w:p>
    <w:p w14:paraId="27ACF95D" w14:textId="77777777" w:rsidR="00D73683" w:rsidRDefault="00D73683" w:rsidP="00D73683">
      <w:pPr>
        <w:ind w:firstLine="720"/>
      </w:pPr>
      <w:r>
        <w:tab/>
        <w:t>Currently 258 households recycle in Woodland Township that is 60% of our residents.   In the past year we have increased recycling by 6 additional residents!  We recycle twice a month.</w:t>
      </w:r>
    </w:p>
    <w:p w14:paraId="31E72932" w14:textId="77777777" w:rsidR="00D73683" w:rsidRDefault="00D73683" w:rsidP="00D73683">
      <w:pPr>
        <w:ind w:firstLine="720"/>
      </w:pPr>
      <w:r>
        <w:tab/>
        <w:t xml:space="preserve">The county needs 35% of the residents to recycle by 2030.  If we are classified one of the metro counties it could be as high as 70%. </w:t>
      </w:r>
    </w:p>
    <w:p w14:paraId="0C2436CA" w14:textId="77777777" w:rsidR="00D73683" w:rsidRPr="00F662C4" w:rsidRDefault="00D73683" w:rsidP="00D73683">
      <w:pPr>
        <w:ind w:firstLine="720"/>
      </w:pPr>
      <w:r>
        <w:rPr>
          <w:b/>
          <w:bCs/>
        </w:rPr>
        <w:t>Cost</w:t>
      </w:r>
    </w:p>
    <w:p w14:paraId="64568BC4" w14:textId="77777777" w:rsidR="00D73683" w:rsidRDefault="00D73683" w:rsidP="00D73683">
      <w:r>
        <w:lastRenderedPageBreak/>
        <w:tab/>
      </w:r>
      <w:r>
        <w:tab/>
        <w:t>Residents’ Cost</w:t>
      </w:r>
    </w:p>
    <w:p w14:paraId="673CDABB" w14:textId="77777777" w:rsidR="00D73683" w:rsidRDefault="00D73683" w:rsidP="00D73683">
      <w:pPr>
        <w:ind w:left="2160"/>
      </w:pPr>
      <w:r>
        <w:t>Current Special Assessment $35/year</w:t>
      </w:r>
    </w:p>
    <w:p w14:paraId="24A033CB" w14:textId="77777777" w:rsidR="00D73683" w:rsidRDefault="00D73683" w:rsidP="00D73683">
      <w:r>
        <w:tab/>
      </w:r>
      <w:r>
        <w:tab/>
        <w:t>Township Cost</w:t>
      </w:r>
    </w:p>
    <w:p w14:paraId="30EFAFE4" w14:textId="77777777" w:rsidR="00D73683" w:rsidRDefault="00D73683" w:rsidP="00D73683">
      <w:r>
        <w:tab/>
      </w:r>
      <w:r>
        <w:tab/>
      </w:r>
      <w:r>
        <w:tab/>
        <w:t xml:space="preserve">2024: 73.92/resident for a year.  We currently are in our third year of a three year contract. Our contract ends in April of 2025.  A new contract will be negotiated at the beginning of 2025.  Special Assessments are due Monday, December 2.   </w:t>
      </w:r>
    </w:p>
    <w:p w14:paraId="763B79B1" w14:textId="77777777" w:rsidR="00D73683" w:rsidRDefault="00D73683" w:rsidP="00D73683">
      <w:r>
        <w:tab/>
      </w:r>
      <w:r>
        <w:tab/>
      </w:r>
      <w:r>
        <w:tab/>
      </w:r>
      <w:r>
        <w:tab/>
        <w:t xml:space="preserve">Woodland Township pays $38.92/resident for curbside recycling.  For a total of $16,735.60 for 2024.  </w:t>
      </w:r>
    </w:p>
    <w:p w14:paraId="62B88086" w14:textId="77777777" w:rsidR="00D73683" w:rsidRDefault="00D73683" w:rsidP="00D73683">
      <w:r>
        <w:tab/>
      </w:r>
      <w:r>
        <w:tab/>
        <w:t>Total Cost for the Township is $31,785.56 for the year</w:t>
      </w:r>
    </w:p>
    <w:p w14:paraId="42DA1B1E" w14:textId="70F8B845" w:rsidR="004C2E1A" w:rsidRDefault="004C2E1A" w:rsidP="00D73683">
      <w:r>
        <w:tab/>
        <w:t xml:space="preserve">Domjahn has contacted Mumfords.  He has called 4 times.  He is told by the office assistant they will return his phone call, but it hasn’t been.  David Glessing from Victor Township they are having the same issue.  </w:t>
      </w:r>
    </w:p>
    <w:p w14:paraId="5249BCA7" w14:textId="336689EB" w:rsidR="00D73683" w:rsidRDefault="00D73683" w:rsidP="00D73683">
      <w:pPr>
        <w:pStyle w:val="NoSpacing"/>
        <w:ind w:left="360"/>
        <w:jc w:val="center"/>
      </w:pPr>
      <w:r>
        <w:t>Public Comment</w:t>
      </w:r>
    </w:p>
    <w:p w14:paraId="75288793" w14:textId="29A303BC" w:rsidR="00D73683" w:rsidRDefault="00D73683" w:rsidP="00D73683">
      <w:pPr>
        <w:pStyle w:val="NoSpacing"/>
      </w:pPr>
      <w:r>
        <w:t xml:space="preserve">Why is Republic </w:t>
      </w:r>
      <w:r w:rsidR="00ED7DB0">
        <w:t>raising</w:t>
      </w:r>
      <w:r>
        <w:t xml:space="preserve"> rates?</w:t>
      </w:r>
    </w:p>
    <w:p w14:paraId="068A522A" w14:textId="091ED7E7" w:rsidR="00D73683" w:rsidRDefault="00D73683" w:rsidP="00D73683">
      <w:pPr>
        <w:pStyle w:val="NoSpacing"/>
      </w:pPr>
      <w:r>
        <w:tab/>
        <w:t xml:space="preserve">They don’t use their facility in Delano.  Rising labor costs. </w:t>
      </w:r>
    </w:p>
    <w:p w14:paraId="58C58A8B" w14:textId="679CDE2F" w:rsidR="00D73683" w:rsidRDefault="00D73683" w:rsidP="00D73683">
      <w:pPr>
        <w:pStyle w:val="NoSpacing"/>
      </w:pPr>
      <w:r>
        <w:t>What does Delano do?</w:t>
      </w:r>
    </w:p>
    <w:p w14:paraId="349F1EA9" w14:textId="4CCE731A" w:rsidR="00D73683" w:rsidRDefault="00D73683" w:rsidP="00D73683">
      <w:pPr>
        <w:pStyle w:val="NoSpacing"/>
      </w:pPr>
      <w:r>
        <w:tab/>
        <w:t>Wagaman</w:t>
      </w:r>
      <w:r w:rsidR="00ED7DB0">
        <w:t>: it</w:t>
      </w:r>
      <w:r>
        <w:t xml:space="preserve"> is a drop site-garbage, waste, couch, </w:t>
      </w:r>
      <w:r w:rsidR="0021204A">
        <w:t>etc</w:t>
      </w:r>
    </w:p>
    <w:p w14:paraId="439A342A" w14:textId="7156D1FF" w:rsidR="00D73683" w:rsidRDefault="00D73683" w:rsidP="00D73683">
      <w:pPr>
        <w:pStyle w:val="NoSpacing"/>
      </w:pPr>
      <w:r>
        <w:t>Move recycling to once a month instead of twice a week?</w:t>
      </w:r>
    </w:p>
    <w:p w14:paraId="18B63E23" w14:textId="6E96416A" w:rsidR="00D73683" w:rsidRDefault="00D73683" w:rsidP="00D73683">
      <w:pPr>
        <w:pStyle w:val="NoSpacing"/>
      </w:pPr>
      <w:r>
        <w:tab/>
        <w:t>Domjahn</w:t>
      </w:r>
      <w:r w:rsidR="00ED7DB0">
        <w:t>: Struggle</w:t>
      </w:r>
      <w:r>
        <w:t xml:space="preserve"> for families</w:t>
      </w:r>
    </w:p>
    <w:p w14:paraId="1D436047" w14:textId="70F16224" w:rsidR="00D73683" w:rsidRDefault="00D73683" w:rsidP="00D73683">
      <w:pPr>
        <w:pStyle w:val="NoSpacing"/>
      </w:pPr>
      <w:r>
        <w:tab/>
        <w:t>Janikula: Too much recycling</w:t>
      </w:r>
    </w:p>
    <w:p w14:paraId="29C885EB" w14:textId="77777777" w:rsidR="00ED7DB0" w:rsidRDefault="00ED7DB0" w:rsidP="00D73683">
      <w:pPr>
        <w:pStyle w:val="NoSpacing"/>
      </w:pPr>
    </w:p>
    <w:p w14:paraId="62C1B0FA" w14:textId="2DBD7400" w:rsidR="00D73683" w:rsidRDefault="00D73683" w:rsidP="00D73683">
      <w:pPr>
        <w:pStyle w:val="NoSpacing"/>
      </w:pPr>
      <w:r>
        <w:t xml:space="preserve">B. Janikula likes the </w:t>
      </w:r>
      <w:r w:rsidR="00ED7DB0">
        <w:t>convenience</w:t>
      </w:r>
      <w:r>
        <w:t xml:space="preserve"> of it at her curbside.  She is willing to pay $73.92 for next year to have it.</w:t>
      </w:r>
    </w:p>
    <w:p w14:paraId="462E0E97" w14:textId="77777777" w:rsidR="00D73683" w:rsidRDefault="00D73683" w:rsidP="00D73683">
      <w:pPr>
        <w:pStyle w:val="NoSpacing"/>
      </w:pPr>
    </w:p>
    <w:p w14:paraId="467ADBC9" w14:textId="70AD606C" w:rsidR="00D73683" w:rsidRDefault="00ED7DB0" w:rsidP="00D73683">
      <w:pPr>
        <w:pStyle w:val="NoSpacing"/>
      </w:pPr>
      <w:r>
        <w:t xml:space="preserve">L. </w:t>
      </w:r>
      <w:r w:rsidR="00D73683">
        <w:t>Borrell</w:t>
      </w:r>
      <w:r>
        <w:t>: It</w:t>
      </w:r>
      <w:r w:rsidR="00D73683">
        <w:t xml:space="preserve"> is worth it.</w:t>
      </w:r>
    </w:p>
    <w:p w14:paraId="1D9E78B9" w14:textId="77777777" w:rsidR="00D73683" w:rsidRDefault="00D73683" w:rsidP="00D73683">
      <w:pPr>
        <w:pStyle w:val="NoSpacing"/>
      </w:pPr>
    </w:p>
    <w:p w14:paraId="4041867D" w14:textId="58DADC32" w:rsidR="00D73683" w:rsidRDefault="00D73683" w:rsidP="00D73683">
      <w:pPr>
        <w:pStyle w:val="NoSpacing"/>
      </w:pPr>
      <w:r>
        <w:t>K. Reinert:  Keep it</w:t>
      </w:r>
    </w:p>
    <w:p w14:paraId="750851E9" w14:textId="77777777" w:rsidR="00D73683" w:rsidRDefault="00D73683" w:rsidP="00D73683">
      <w:pPr>
        <w:pStyle w:val="NoSpacing"/>
      </w:pPr>
    </w:p>
    <w:p w14:paraId="0A8FA0A8" w14:textId="0368E7FC" w:rsidR="00D73683" w:rsidRDefault="00D73683" w:rsidP="00D73683">
      <w:pPr>
        <w:pStyle w:val="NoSpacing"/>
      </w:pPr>
      <w:r>
        <w:t>Patti Borrell</w:t>
      </w:r>
      <w:r w:rsidR="00ED7DB0">
        <w:t>: Don’t</w:t>
      </w:r>
      <w:r>
        <w:t xml:space="preserve"> have it-no recycling.  They won’t do it.  </w:t>
      </w:r>
    </w:p>
    <w:p w14:paraId="363AF56C" w14:textId="77777777" w:rsidR="00D73683" w:rsidRDefault="00D73683" w:rsidP="00D73683">
      <w:pPr>
        <w:pStyle w:val="NoSpacing"/>
      </w:pPr>
    </w:p>
    <w:p w14:paraId="7FEA1D3D" w14:textId="74F4FAD4" w:rsidR="00D73683" w:rsidRDefault="00D73683" w:rsidP="00D73683">
      <w:pPr>
        <w:pStyle w:val="NoSpacing"/>
      </w:pPr>
      <w:r>
        <w:t>D. Paulson</w:t>
      </w:r>
      <w:r w:rsidR="00ED7DB0">
        <w:t>: Why</w:t>
      </w:r>
      <w:r>
        <w:t xml:space="preserve"> not longer than a three year contract?  Then it won’t go up every year.  </w:t>
      </w:r>
    </w:p>
    <w:p w14:paraId="73BFE308" w14:textId="77777777" w:rsidR="00D73683" w:rsidRDefault="00D73683" w:rsidP="00D73683">
      <w:pPr>
        <w:pStyle w:val="NoSpacing"/>
      </w:pPr>
    </w:p>
    <w:p w14:paraId="610C8363" w14:textId="2E814EB1" w:rsidR="00D73683" w:rsidRDefault="00D73683" w:rsidP="00D73683">
      <w:pPr>
        <w:pStyle w:val="NoSpacing"/>
      </w:pPr>
      <w:r>
        <w:t>Maybe a card that stresses recycling information</w:t>
      </w:r>
    </w:p>
    <w:p w14:paraId="4D7FAB4A" w14:textId="77777777" w:rsidR="00D73683" w:rsidRDefault="00D73683" w:rsidP="00D73683">
      <w:pPr>
        <w:pStyle w:val="NoSpacing"/>
      </w:pPr>
    </w:p>
    <w:p w14:paraId="7C7757DA" w14:textId="55BD99E2" w:rsidR="00D73683" w:rsidRDefault="00D73683" w:rsidP="00D73683">
      <w:pPr>
        <w:pStyle w:val="NoSpacing"/>
      </w:pPr>
      <w:r>
        <w:t>M. Young</w:t>
      </w:r>
      <w:r w:rsidR="00ED7DB0">
        <w:t>: Not</w:t>
      </w:r>
      <w:r>
        <w:t xml:space="preserve"> much is being recycled.  Mixed residential recycling isn’t the answer.  No one is making money in recycling.  It isn’t really getting recycled.  It should be put into the garbage.  </w:t>
      </w:r>
    </w:p>
    <w:p w14:paraId="2AEF838B" w14:textId="77777777" w:rsidR="00D73683" w:rsidRDefault="00D73683" w:rsidP="00D73683">
      <w:pPr>
        <w:pStyle w:val="NoSpacing"/>
      </w:pPr>
    </w:p>
    <w:p w14:paraId="3BA9F487" w14:textId="184A5C7D" w:rsidR="00D73683" w:rsidRDefault="00D73683" w:rsidP="00D73683">
      <w:pPr>
        <w:pStyle w:val="NoSpacing"/>
      </w:pPr>
      <w:r>
        <w:lastRenderedPageBreak/>
        <w:t xml:space="preserve"> Borrell</w:t>
      </w:r>
      <w:r w:rsidR="00ED7DB0">
        <w:t>: We</w:t>
      </w:r>
      <w:r>
        <w:t xml:space="preserve"> need to get better at recycling.  As a community we need to do our best.  It will go into the landfill.  The </w:t>
      </w:r>
      <w:r w:rsidR="00ED7DB0">
        <w:t>recyclers</w:t>
      </w:r>
      <w:r>
        <w:t xml:space="preserve"> are getting better.  We need to inform township residents to get better.  </w:t>
      </w:r>
    </w:p>
    <w:p w14:paraId="1A2B9AB9" w14:textId="77777777" w:rsidR="00780402" w:rsidRDefault="00780402" w:rsidP="00D73683">
      <w:pPr>
        <w:pStyle w:val="NoSpacing"/>
      </w:pPr>
    </w:p>
    <w:p w14:paraId="1C562B0A" w14:textId="3F978178" w:rsidR="00780402" w:rsidRDefault="00780402" w:rsidP="00D73683">
      <w:pPr>
        <w:pStyle w:val="NoSpacing"/>
      </w:pPr>
      <w:r>
        <w:t>J. Wagaman</w:t>
      </w:r>
      <w:r w:rsidR="00ED7DB0">
        <w:t>: MN</w:t>
      </w:r>
      <w:r>
        <w:t xml:space="preserve"> is the highest state of recycling.  The whole truck doesn’t get thrown out.</w:t>
      </w:r>
    </w:p>
    <w:p w14:paraId="32E90121" w14:textId="77777777" w:rsidR="00780402" w:rsidRDefault="00780402" w:rsidP="00D73683">
      <w:pPr>
        <w:pStyle w:val="NoSpacing"/>
      </w:pPr>
    </w:p>
    <w:p w14:paraId="522F21CA" w14:textId="67568195" w:rsidR="00780402" w:rsidRDefault="00780402" w:rsidP="00D73683">
      <w:pPr>
        <w:pStyle w:val="NoSpacing"/>
      </w:pPr>
      <w:r>
        <w:t>What about the i</w:t>
      </w:r>
      <w:r w:rsidR="00ED7DB0">
        <w:t>ncinerator</w:t>
      </w:r>
      <w:r>
        <w:t>?  Companies b</w:t>
      </w:r>
      <w:r w:rsidR="00ED7DB0">
        <w:t>uy</w:t>
      </w:r>
      <w:r>
        <w:t xml:space="preserve"> </w:t>
      </w:r>
      <w:r w:rsidR="00ED7DB0">
        <w:t>steam</w:t>
      </w:r>
      <w:r>
        <w:t xml:space="preserve"> from there.  </w:t>
      </w:r>
      <w:r>
        <w:br/>
      </w:r>
      <w:r>
        <w:tab/>
        <w:t>J. Wagaman</w:t>
      </w:r>
      <w:r w:rsidR="00ED7DB0">
        <w:t>: 0</w:t>
      </w:r>
      <w:r>
        <w:t>% chance.  The zoning would be the problem</w:t>
      </w:r>
    </w:p>
    <w:p w14:paraId="0E648D19" w14:textId="347DC936" w:rsidR="00780402" w:rsidRDefault="00780402" w:rsidP="00D73683">
      <w:pPr>
        <w:pStyle w:val="NoSpacing"/>
      </w:pPr>
      <w:r>
        <w:t xml:space="preserve">D. Erickson: Elk River shut down their garbage burner.  We would need 2 bins if we didn’t recycle.   The township needs to </w:t>
      </w:r>
      <w:r w:rsidR="00ED7DB0">
        <w:t>promote</w:t>
      </w:r>
      <w:r>
        <w:t xml:space="preserve"> recycling especially with new residents.  </w:t>
      </w:r>
    </w:p>
    <w:p w14:paraId="1A92E964" w14:textId="77777777" w:rsidR="00780402" w:rsidRDefault="00780402" w:rsidP="00D73683">
      <w:pPr>
        <w:pStyle w:val="NoSpacing"/>
      </w:pPr>
    </w:p>
    <w:p w14:paraId="3AEE305F" w14:textId="2A7E3211" w:rsidR="00780402" w:rsidRDefault="00780402" w:rsidP="00D73683">
      <w:pPr>
        <w:pStyle w:val="NoSpacing"/>
      </w:pPr>
      <w:r>
        <w:t xml:space="preserve">Do we need to pay?  Yes, we can’t discriminate.  It isn’t cost efficient for different haulers to </w:t>
      </w:r>
      <w:r w:rsidR="00ED7DB0">
        <w:t>the</w:t>
      </w:r>
      <w:r>
        <w:t xml:space="preserve"> do the same route.  </w:t>
      </w:r>
    </w:p>
    <w:p w14:paraId="03ECCFA3" w14:textId="77777777" w:rsidR="00780402" w:rsidRDefault="00780402" w:rsidP="00D73683">
      <w:pPr>
        <w:pStyle w:val="NoSpacing"/>
      </w:pPr>
    </w:p>
    <w:p w14:paraId="5578F237" w14:textId="30F0E936" w:rsidR="00780402" w:rsidRDefault="00780402" w:rsidP="00D73683">
      <w:pPr>
        <w:pStyle w:val="NoSpacing"/>
      </w:pPr>
      <w:r>
        <w:t>D. Paulson</w:t>
      </w:r>
      <w:r w:rsidR="00ED7DB0">
        <w:t>: We</w:t>
      </w:r>
      <w:r>
        <w:t xml:space="preserve"> should lock into a longer contract.  It would be less headaches.  </w:t>
      </w:r>
      <w:r w:rsidR="00ED7DB0">
        <w:t>Would we</w:t>
      </w:r>
      <w:r>
        <w:t xml:space="preserve"> need to lock into a price?</w:t>
      </w:r>
    </w:p>
    <w:p w14:paraId="3641A6C7" w14:textId="77777777" w:rsidR="00780402" w:rsidRDefault="00780402" w:rsidP="00D73683">
      <w:pPr>
        <w:pStyle w:val="NoSpacing"/>
      </w:pPr>
    </w:p>
    <w:p w14:paraId="39A4027E" w14:textId="294ACA9D" w:rsidR="00780402" w:rsidRDefault="00780402" w:rsidP="00D73683">
      <w:pPr>
        <w:pStyle w:val="NoSpacing"/>
      </w:pPr>
      <w:r>
        <w:t>T. Janikula</w:t>
      </w:r>
      <w:r w:rsidR="00ED7DB0">
        <w:t>: How</w:t>
      </w:r>
      <w:r>
        <w:t xml:space="preserve"> much per month for trash?  $25-$30 a month for trash.  </w:t>
      </w:r>
    </w:p>
    <w:p w14:paraId="5C44D5A4" w14:textId="77777777" w:rsidR="00780402" w:rsidRDefault="00780402" w:rsidP="00D73683">
      <w:pPr>
        <w:pStyle w:val="NoSpacing"/>
      </w:pPr>
    </w:p>
    <w:p w14:paraId="36BC3330" w14:textId="5CE40D6E" w:rsidR="00780402" w:rsidRDefault="00780402" w:rsidP="00D73683">
      <w:pPr>
        <w:pStyle w:val="NoSpacing"/>
      </w:pPr>
      <w:r>
        <w:t xml:space="preserve">M. </w:t>
      </w:r>
      <w:r w:rsidR="00ED7DB0">
        <w:t>Kaczmarek: How</w:t>
      </w:r>
      <w:r>
        <w:t xml:space="preserve"> many want recycling? (Hands raised)</w:t>
      </w:r>
    </w:p>
    <w:p w14:paraId="519B42B3" w14:textId="77777777" w:rsidR="00780402" w:rsidRDefault="00780402" w:rsidP="00D73683">
      <w:pPr>
        <w:pStyle w:val="NoSpacing"/>
      </w:pPr>
    </w:p>
    <w:p w14:paraId="4B6773D7" w14:textId="61E172CC" w:rsidR="00780402" w:rsidRDefault="00780402" w:rsidP="00D73683">
      <w:pPr>
        <w:pStyle w:val="NoSpacing"/>
      </w:pPr>
      <w:r>
        <w:tab/>
      </w:r>
      <w:r>
        <w:tab/>
        <w:t>How many don’t? (5 hands)</w:t>
      </w:r>
    </w:p>
    <w:p w14:paraId="4502BD14" w14:textId="77777777" w:rsidR="00780402" w:rsidRDefault="00780402" w:rsidP="00D73683">
      <w:pPr>
        <w:pStyle w:val="NoSpacing"/>
      </w:pPr>
    </w:p>
    <w:p w14:paraId="0244F126" w14:textId="529DC265" w:rsidR="00780402" w:rsidRDefault="00780402" w:rsidP="00D73683">
      <w:pPr>
        <w:pStyle w:val="NoSpacing"/>
      </w:pPr>
      <w:r>
        <w:t xml:space="preserve">No ordinance change until changes county wide.  More education and building first.  The new </w:t>
      </w:r>
      <w:r w:rsidR="00ED7DB0">
        <w:t>facility</w:t>
      </w:r>
      <w:r>
        <w:t xml:space="preserve"> will only be to drop off.  No trucks. </w:t>
      </w:r>
    </w:p>
    <w:p w14:paraId="1B495E7D" w14:textId="77777777" w:rsidR="00780402" w:rsidRDefault="00780402" w:rsidP="00D73683">
      <w:pPr>
        <w:pStyle w:val="NoSpacing"/>
      </w:pPr>
    </w:p>
    <w:p w14:paraId="596754B4" w14:textId="7A60CE4C" w:rsidR="00780402" w:rsidRDefault="00780402" w:rsidP="00D73683">
      <w:pPr>
        <w:pStyle w:val="NoSpacing"/>
      </w:pPr>
      <w:r>
        <w:t>Chairman Janikula called the meeting at 8:07.  MMS Domjahn, Pawelk to adjourn.  MCU.</w:t>
      </w:r>
    </w:p>
    <w:p w14:paraId="61BF1A56" w14:textId="77777777" w:rsidR="008900B3" w:rsidRDefault="008900B3" w:rsidP="00D73683">
      <w:pPr>
        <w:pStyle w:val="NoSpacing"/>
      </w:pPr>
    </w:p>
    <w:p w14:paraId="0111062B" w14:textId="6DAC0B80" w:rsidR="008900B3" w:rsidRDefault="008900B3" w:rsidP="00D73683">
      <w:pPr>
        <w:pStyle w:val="NoSpacing"/>
      </w:pPr>
      <w:r>
        <w:t>Respectfully submitted by,</w:t>
      </w:r>
    </w:p>
    <w:p w14:paraId="0EE3868B" w14:textId="77777777" w:rsidR="008900B3" w:rsidRDefault="008900B3" w:rsidP="00D73683">
      <w:pPr>
        <w:pStyle w:val="NoSpacing"/>
      </w:pPr>
    </w:p>
    <w:p w14:paraId="1386B3F2" w14:textId="77777777" w:rsidR="008900B3" w:rsidRDefault="008900B3" w:rsidP="00D73683">
      <w:pPr>
        <w:pStyle w:val="NoSpacing"/>
      </w:pPr>
    </w:p>
    <w:p w14:paraId="1434171B" w14:textId="0E94EBDF" w:rsidR="008900B3" w:rsidRPr="00D73683" w:rsidRDefault="008900B3" w:rsidP="00D73683">
      <w:pPr>
        <w:pStyle w:val="NoSpacing"/>
      </w:pPr>
      <w:r>
        <w:t>Julie Marquardt</w:t>
      </w:r>
    </w:p>
    <w:sectPr w:rsidR="008900B3" w:rsidRPr="00D73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24D92"/>
    <w:multiLevelType w:val="hybridMultilevel"/>
    <w:tmpl w:val="5EE4BFC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83979C4"/>
    <w:multiLevelType w:val="hybridMultilevel"/>
    <w:tmpl w:val="9FC828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AD18D3"/>
    <w:multiLevelType w:val="hybridMultilevel"/>
    <w:tmpl w:val="2D4C0E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CC1967"/>
    <w:multiLevelType w:val="hybridMultilevel"/>
    <w:tmpl w:val="941EE5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CDC25EA"/>
    <w:multiLevelType w:val="hybridMultilevel"/>
    <w:tmpl w:val="5DD63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7D0B19"/>
    <w:multiLevelType w:val="hybridMultilevel"/>
    <w:tmpl w:val="F4E20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F53402"/>
    <w:multiLevelType w:val="hybridMultilevel"/>
    <w:tmpl w:val="BE8C8E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E640DF2"/>
    <w:multiLevelType w:val="hybridMultilevel"/>
    <w:tmpl w:val="439C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77526">
    <w:abstractNumId w:val="6"/>
  </w:num>
  <w:num w:numId="2" w16cid:durableId="285358377">
    <w:abstractNumId w:val="1"/>
  </w:num>
  <w:num w:numId="3" w16cid:durableId="1637224245">
    <w:abstractNumId w:val="2"/>
  </w:num>
  <w:num w:numId="4" w16cid:durableId="1638296696">
    <w:abstractNumId w:val="7"/>
  </w:num>
  <w:num w:numId="5" w16cid:durableId="2111310835">
    <w:abstractNumId w:val="3"/>
  </w:num>
  <w:num w:numId="6" w16cid:durableId="1538542203">
    <w:abstractNumId w:val="0"/>
  </w:num>
  <w:num w:numId="7" w16cid:durableId="1987471357">
    <w:abstractNumId w:val="4"/>
  </w:num>
  <w:num w:numId="8" w16cid:durableId="218246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D4"/>
    <w:rsid w:val="00097923"/>
    <w:rsid w:val="00123CDE"/>
    <w:rsid w:val="0021204A"/>
    <w:rsid w:val="002D6EAC"/>
    <w:rsid w:val="004C2E1A"/>
    <w:rsid w:val="00511C9B"/>
    <w:rsid w:val="005204CC"/>
    <w:rsid w:val="00574140"/>
    <w:rsid w:val="006C6828"/>
    <w:rsid w:val="007276DD"/>
    <w:rsid w:val="00743136"/>
    <w:rsid w:val="00780402"/>
    <w:rsid w:val="007F4374"/>
    <w:rsid w:val="008900B3"/>
    <w:rsid w:val="00B269C3"/>
    <w:rsid w:val="00C72DD4"/>
    <w:rsid w:val="00D43F1B"/>
    <w:rsid w:val="00D73683"/>
    <w:rsid w:val="00ED7DB0"/>
    <w:rsid w:val="00E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F471"/>
  <w15:chartTrackingRefBased/>
  <w15:docId w15:val="{2777E2C9-7A4C-4CA1-9DA2-8EBBF98F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D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D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D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D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D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DD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72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8788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Janikula</dc:creator>
  <cp:keywords/>
  <dc:description/>
  <cp:lastModifiedBy>Gloria Janikula</cp:lastModifiedBy>
  <cp:revision>12</cp:revision>
  <cp:lastPrinted>2024-11-26T15:55:00Z</cp:lastPrinted>
  <dcterms:created xsi:type="dcterms:W3CDTF">2024-11-26T14:25:00Z</dcterms:created>
  <dcterms:modified xsi:type="dcterms:W3CDTF">2024-12-04T18:23:00Z</dcterms:modified>
</cp:coreProperties>
</file>