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97F30" w14:textId="77777777" w:rsidR="001B4E3E" w:rsidRPr="001B4E3E" w:rsidRDefault="001B4E3E" w:rsidP="001B4E3E">
      <w:pPr>
        <w:pStyle w:val="NoSpacing"/>
        <w:jc w:val="center"/>
        <w:rPr>
          <w:rFonts w:asciiTheme="majorHAnsi" w:hAnsiTheme="majorHAnsi"/>
        </w:rPr>
      </w:pPr>
      <w:r w:rsidRPr="001B4E3E">
        <w:rPr>
          <w:rFonts w:asciiTheme="majorHAnsi" w:hAnsiTheme="majorHAnsi"/>
        </w:rPr>
        <w:t>Woodland Township Monthly Meeting</w:t>
      </w:r>
    </w:p>
    <w:p w14:paraId="7D5109DC" w14:textId="77777777" w:rsidR="001B4E3E" w:rsidRPr="001B4E3E" w:rsidRDefault="001B4E3E" w:rsidP="001B4E3E">
      <w:pPr>
        <w:pStyle w:val="NoSpacing"/>
        <w:jc w:val="center"/>
        <w:rPr>
          <w:rFonts w:asciiTheme="majorHAnsi" w:hAnsiTheme="majorHAnsi"/>
        </w:rPr>
      </w:pPr>
      <w:r w:rsidRPr="001B4E3E">
        <w:rPr>
          <w:rFonts w:asciiTheme="majorHAnsi" w:hAnsiTheme="majorHAnsi"/>
        </w:rPr>
        <w:t>Meeting Minutes</w:t>
      </w:r>
    </w:p>
    <w:p w14:paraId="28F42A52" w14:textId="77777777" w:rsidR="001B4E3E" w:rsidRPr="001B4E3E" w:rsidRDefault="001B4E3E" w:rsidP="001B4E3E">
      <w:pPr>
        <w:pStyle w:val="NoSpacing"/>
        <w:jc w:val="center"/>
        <w:rPr>
          <w:rFonts w:asciiTheme="majorHAnsi" w:hAnsiTheme="majorHAnsi"/>
        </w:rPr>
      </w:pPr>
      <w:r w:rsidRPr="001B4E3E">
        <w:rPr>
          <w:rFonts w:asciiTheme="majorHAnsi" w:hAnsiTheme="majorHAnsi"/>
        </w:rPr>
        <w:t xml:space="preserve">Woodland Township Hall, Montrose, MN  </w:t>
      </w:r>
    </w:p>
    <w:p w14:paraId="3A0846C2" w14:textId="77777777" w:rsidR="001B4E3E" w:rsidRPr="001B4E3E" w:rsidRDefault="001B4E3E" w:rsidP="001B4E3E">
      <w:pPr>
        <w:pStyle w:val="NoSpacing"/>
        <w:jc w:val="center"/>
        <w:rPr>
          <w:rFonts w:asciiTheme="majorHAnsi" w:hAnsiTheme="majorHAnsi"/>
        </w:rPr>
      </w:pPr>
      <w:r w:rsidRPr="001B4E3E">
        <w:rPr>
          <w:rFonts w:asciiTheme="majorHAnsi" w:hAnsiTheme="majorHAnsi"/>
        </w:rPr>
        <w:t>Monday, August 12, 2024</w:t>
      </w:r>
    </w:p>
    <w:p w14:paraId="6A8F5871" w14:textId="77777777" w:rsidR="001B4E3E" w:rsidRPr="001B4E3E" w:rsidRDefault="001B4E3E" w:rsidP="001B4E3E">
      <w:pPr>
        <w:pStyle w:val="NoSpacing"/>
        <w:jc w:val="center"/>
        <w:rPr>
          <w:rFonts w:asciiTheme="majorHAnsi" w:hAnsiTheme="majorHAnsi"/>
        </w:rPr>
      </w:pPr>
      <w:r w:rsidRPr="001B4E3E">
        <w:rPr>
          <w:rFonts w:asciiTheme="majorHAnsi" w:hAnsiTheme="majorHAnsi"/>
        </w:rPr>
        <w:t>7:00 PM</w:t>
      </w:r>
    </w:p>
    <w:p w14:paraId="1840CA55" w14:textId="77777777" w:rsidR="001B4E3E" w:rsidRPr="001B4E3E" w:rsidRDefault="001B4E3E" w:rsidP="001B4E3E">
      <w:pPr>
        <w:pStyle w:val="NoSpacing"/>
        <w:jc w:val="center"/>
        <w:rPr>
          <w:rFonts w:asciiTheme="majorHAnsi" w:hAnsiTheme="majorHAnsi"/>
        </w:rPr>
      </w:pPr>
    </w:p>
    <w:p w14:paraId="089EEC35" w14:textId="5C0420CD" w:rsidR="001B4E3E" w:rsidRPr="001B4E3E" w:rsidRDefault="001B4E3E" w:rsidP="001B4E3E">
      <w:pPr>
        <w:pStyle w:val="NoSpacing"/>
        <w:rPr>
          <w:rFonts w:asciiTheme="majorHAnsi" w:hAnsiTheme="majorHAnsi"/>
        </w:rPr>
      </w:pPr>
      <w:r w:rsidRPr="001B4E3E">
        <w:rPr>
          <w:rFonts w:asciiTheme="majorHAnsi" w:hAnsiTheme="majorHAnsi"/>
        </w:rPr>
        <w:t xml:space="preserve">Meeting Attendees: Chair Gene Janikula, Dan Domjahn, Barry </w:t>
      </w:r>
      <w:r w:rsidRPr="001B4E3E">
        <w:rPr>
          <w:rFonts w:asciiTheme="majorHAnsi" w:hAnsiTheme="majorHAnsi"/>
        </w:rPr>
        <w:t>Pawelk</w:t>
      </w:r>
      <w:r w:rsidRPr="001B4E3E">
        <w:rPr>
          <w:rFonts w:asciiTheme="majorHAnsi" w:hAnsiTheme="majorHAnsi"/>
        </w:rPr>
        <w:t>, Paula LaVigne and Julie Marquardt</w:t>
      </w:r>
    </w:p>
    <w:p w14:paraId="53D8721D" w14:textId="77777777" w:rsidR="001B4E3E" w:rsidRPr="001B4E3E" w:rsidRDefault="001B4E3E" w:rsidP="001B4E3E">
      <w:pPr>
        <w:pStyle w:val="NoSpacing"/>
        <w:rPr>
          <w:rFonts w:asciiTheme="majorHAnsi" w:hAnsiTheme="majorHAnsi"/>
        </w:rPr>
      </w:pPr>
    </w:p>
    <w:p w14:paraId="319E999A" w14:textId="77777777" w:rsidR="001B4E3E" w:rsidRPr="001B4E3E" w:rsidRDefault="001B4E3E" w:rsidP="001B4E3E">
      <w:pPr>
        <w:pStyle w:val="NoSpacing"/>
        <w:rPr>
          <w:rFonts w:asciiTheme="majorHAnsi" w:hAnsiTheme="majorHAnsi"/>
        </w:rPr>
      </w:pPr>
      <w:r w:rsidRPr="001B4E3E">
        <w:rPr>
          <w:rFonts w:asciiTheme="majorHAnsi" w:hAnsiTheme="majorHAnsi"/>
        </w:rPr>
        <w:t xml:space="preserve">The regular monthly meeting was called to order by the chair at 7 pm. The Pledge of Allegiance was said.  </w:t>
      </w:r>
    </w:p>
    <w:p w14:paraId="2C778555" w14:textId="77777777" w:rsidR="001B4E3E" w:rsidRPr="001B4E3E" w:rsidRDefault="001B4E3E" w:rsidP="001B4E3E">
      <w:pPr>
        <w:pStyle w:val="NoSpacing"/>
        <w:rPr>
          <w:rFonts w:asciiTheme="majorHAnsi" w:hAnsiTheme="majorHAnsi"/>
        </w:rPr>
      </w:pPr>
    </w:p>
    <w:p w14:paraId="0042E64C" w14:textId="77777777" w:rsidR="001B4E3E" w:rsidRPr="001B4E3E" w:rsidRDefault="001B4E3E" w:rsidP="001B4E3E">
      <w:pPr>
        <w:pStyle w:val="NoSpacing"/>
        <w:jc w:val="center"/>
        <w:rPr>
          <w:rFonts w:asciiTheme="majorHAnsi" w:hAnsiTheme="majorHAnsi"/>
        </w:rPr>
      </w:pPr>
      <w:r w:rsidRPr="001B4E3E">
        <w:rPr>
          <w:rFonts w:asciiTheme="majorHAnsi" w:hAnsiTheme="majorHAnsi"/>
        </w:rPr>
        <w:t>Approval of Agenda</w:t>
      </w:r>
    </w:p>
    <w:p w14:paraId="2189B1FA" w14:textId="09434046" w:rsidR="001B4E3E" w:rsidRPr="001B4E3E" w:rsidRDefault="001B4E3E" w:rsidP="001B4E3E">
      <w:pPr>
        <w:pStyle w:val="NoSpacing"/>
        <w:rPr>
          <w:rFonts w:asciiTheme="majorHAnsi" w:hAnsiTheme="majorHAnsi"/>
        </w:rPr>
      </w:pPr>
      <w:r w:rsidRPr="001B4E3E">
        <w:rPr>
          <w:rFonts w:asciiTheme="majorHAnsi" w:hAnsiTheme="majorHAnsi"/>
        </w:rPr>
        <w:t>The motion to approve the agenda was made.  MMS</w:t>
      </w:r>
      <w:r>
        <w:rPr>
          <w:rFonts w:asciiTheme="majorHAnsi" w:hAnsiTheme="majorHAnsi"/>
        </w:rPr>
        <w:t xml:space="preserve"> Domjahn, Pawelk.  </w:t>
      </w:r>
      <w:r w:rsidRPr="001B4E3E">
        <w:rPr>
          <w:rFonts w:asciiTheme="majorHAnsi" w:hAnsiTheme="majorHAnsi"/>
        </w:rPr>
        <w:t>Motion carried unanimously (MCU).</w:t>
      </w:r>
    </w:p>
    <w:p w14:paraId="3A7D786C" w14:textId="77777777" w:rsidR="001B4E3E" w:rsidRPr="001B4E3E" w:rsidRDefault="001B4E3E" w:rsidP="001B4E3E">
      <w:pPr>
        <w:pStyle w:val="NoSpacing"/>
        <w:rPr>
          <w:rFonts w:asciiTheme="majorHAnsi" w:hAnsiTheme="majorHAnsi"/>
        </w:rPr>
      </w:pPr>
    </w:p>
    <w:p w14:paraId="7A819CB9" w14:textId="77777777" w:rsidR="001B4E3E" w:rsidRPr="001B4E3E" w:rsidRDefault="001B4E3E" w:rsidP="001B4E3E">
      <w:pPr>
        <w:pStyle w:val="NoSpacing"/>
        <w:jc w:val="center"/>
        <w:rPr>
          <w:rFonts w:asciiTheme="majorHAnsi" w:hAnsiTheme="majorHAnsi"/>
        </w:rPr>
      </w:pPr>
      <w:r w:rsidRPr="001B4E3E">
        <w:rPr>
          <w:rFonts w:asciiTheme="majorHAnsi" w:hAnsiTheme="majorHAnsi"/>
        </w:rPr>
        <w:t>Approval of Minutes</w:t>
      </w:r>
    </w:p>
    <w:p w14:paraId="59666F13" w14:textId="313BCBB1" w:rsidR="001B4E3E" w:rsidRPr="001B4E3E" w:rsidRDefault="001B4E3E" w:rsidP="001B4E3E">
      <w:pPr>
        <w:pStyle w:val="NoSpacing"/>
        <w:rPr>
          <w:rFonts w:asciiTheme="majorHAnsi" w:hAnsiTheme="majorHAnsi"/>
        </w:rPr>
      </w:pPr>
      <w:r w:rsidRPr="001B4E3E">
        <w:rPr>
          <w:rFonts w:asciiTheme="majorHAnsi" w:hAnsiTheme="majorHAnsi"/>
        </w:rPr>
        <w:t xml:space="preserve">A motion was made to approve the July 2024 Minutes. MMS </w:t>
      </w:r>
      <w:r>
        <w:rPr>
          <w:rFonts w:asciiTheme="majorHAnsi" w:hAnsiTheme="majorHAnsi"/>
        </w:rPr>
        <w:t xml:space="preserve">Pawelk, Domjahn. </w:t>
      </w:r>
      <w:r w:rsidRPr="001B4E3E">
        <w:rPr>
          <w:rFonts w:asciiTheme="majorHAnsi" w:hAnsiTheme="majorHAnsi"/>
        </w:rPr>
        <w:t>MCU</w:t>
      </w:r>
    </w:p>
    <w:p w14:paraId="49C00E22" w14:textId="77777777" w:rsidR="001B4E3E" w:rsidRPr="001B4E3E" w:rsidRDefault="001B4E3E" w:rsidP="001B4E3E">
      <w:pPr>
        <w:pStyle w:val="NoSpacing"/>
        <w:rPr>
          <w:rFonts w:asciiTheme="majorHAnsi" w:hAnsiTheme="majorHAnsi"/>
        </w:rPr>
      </w:pPr>
    </w:p>
    <w:p w14:paraId="67EB0D35" w14:textId="77777777" w:rsidR="001B4E3E" w:rsidRPr="001B4E3E" w:rsidRDefault="001B4E3E" w:rsidP="001B4E3E">
      <w:pPr>
        <w:pStyle w:val="NoSpacing"/>
        <w:jc w:val="center"/>
        <w:rPr>
          <w:rFonts w:asciiTheme="majorHAnsi" w:hAnsiTheme="majorHAnsi"/>
        </w:rPr>
      </w:pPr>
      <w:r w:rsidRPr="001B4E3E">
        <w:rPr>
          <w:rFonts w:asciiTheme="majorHAnsi" w:hAnsiTheme="majorHAnsi"/>
        </w:rPr>
        <w:t>Treasurer’s Report</w:t>
      </w:r>
    </w:p>
    <w:p w14:paraId="18230A67" w14:textId="1B6B9632" w:rsidR="001B4E3E" w:rsidRDefault="001B4E3E" w:rsidP="001B4E3E">
      <w:pPr>
        <w:pStyle w:val="NoSpacing"/>
        <w:rPr>
          <w:rFonts w:asciiTheme="majorHAnsi" w:hAnsiTheme="majorHAnsi"/>
        </w:rPr>
      </w:pPr>
      <w:r w:rsidRPr="001B4E3E">
        <w:rPr>
          <w:rFonts w:asciiTheme="majorHAnsi" w:hAnsiTheme="majorHAnsi"/>
        </w:rPr>
        <w:t xml:space="preserve">LaVigne reported that </w:t>
      </w:r>
      <w:r w:rsidRPr="001B4E3E">
        <w:rPr>
          <w:rFonts w:asciiTheme="majorHAnsi" w:hAnsiTheme="majorHAnsi"/>
        </w:rPr>
        <w:tab/>
      </w:r>
      <w:r>
        <w:rPr>
          <w:rFonts w:asciiTheme="majorHAnsi" w:hAnsiTheme="majorHAnsi"/>
        </w:rPr>
        <w:t>$4,072.7 5</w:t>
      </w:r>
      <w:r w:rsidRPr="001B4E3E">
        <w:rPr>
          <w:rFonts w:asciiTheme="majorHAnsi" w:hAnsiTheme="majorHAnsi"/>
        </w:rPr>
        <w:t xml:space="preserve">was received during the month of July. The approximate ending fund balance as of July 31, </w:t>
      </w:r>
      <w:r w:rsidR="00CF622C" w:rsidRPr="001B4E3E">
        <w:rPr>
          <w:rFonts w:asciiTheme="majorHAnsi" w:hAnsiTheme="majorHAnsi"/>
        </w:rPr>
        <w:t>2024,</w:t>
      </w:r>
      <w:r w:rsidRPr="001B4E3E">
        <w:rPr>
          <w:rFonts w:asciiTheme="majorHAnsi" w:hAnsiTheme="majorHAnsi"/>
        </w:rPr>
        <w:t xml:space="preserve"> was</w:t>
      </w:r>
      <w:r>
        <w:rPr>
          <w:rFonts w:asciiTheme="majorHAnsi" w:hAnsiTheme="majorHAnsi"/>
        </w:rPr>
        <w:t xml:space="preserve"> $53</w:t>
      </w:r>
      <w:r w:rsidR="00A14000">
        <w:rPr>
          <w:rFonts w:asciiTheme="majorHAnsi" w:hAnsiTheme="majorHAnsi"/>
        </w:rPr>
        <w:t>7</w:t>
      </w:r>
      <w:r>
        <w:rPr>
          <w:rFonts w:asciiTheme="majorHAnsi" w:hAnsiTheme="majorHAnsi"/>
        </w:rPr>
        <w:t>,</w:t>
      </w:r>
      <w:r w:rsidR="0073778D">
        <w:rPr>
          <w:rFonts w:asciiTheme="majorHAnsi" w:hAnsiTheme="majorHAnsi"/>
        </w:rPr>
        <w:t>739</w:t>
      </w:r>
      <w:r>
        <w:rPr>
          <w:rFonts w:asciiTheme="majorHAnsi" w:hAnsiTheme="majorHAnsi"/>
        </w:rPr>
        <w:t xml:space="preserve">.00. </w:t>
      </w:r>
    </w:p>
    <w:p w14:paraId="64C32F1D" w14:textId="77777777" w:rsidR="001B4E3E" w:rsidRDefault="001B4E3E" w:rsidP="001B4E3E">
      <w:pPr>
        <w:pStyle w:val="NoSpacing"/>
        <w:rPr>
          <w:rFonts w:asciiTheme="majorHAnsi" w:hAnsiTheme="majorHAnsi"/>
        </w:rPr>
      </w:pPr>
    </w:p>
    <w:p w14:paraId="48A783CB" w14:textId="6D8686E3" w:rsidR="001B4E3E" w:rsidRDefault="001B4E3E" w:rsidP="001B4E3E">
      <w:pPr>
        <w:pStyle w:val="NoSpacing"/>
        <w:rPr>
          <w:rFonts w:asciiTheme="majorHAnsi" w:hAnsiTheme="majorHAnsi"/>
        </w:rPr>
      </w:pPr>
      <w:r>
        <w:rPr>
          <w:rFonts w:asciiTheme="majorHAnsi" w:hAnsiTheme="majorHAnsi"/>
        </w:rPr>
        <w:t xml:space="preserve">The checkbook still is not balancing with the bank.  Both the clerk and treasurer do balance.  The difference between the bank and the checkbook is $1,000.00.  LaVigne is in contact with the bank on this issue.  </w:t>
      </w:r>
    </w:p>
    <w:p w14:paraId="6586AA24" w14:textId="01F7BD3A" w:rsidR="001B4E3E" w:rsidRPr="001B4E3E" w:rsidRDefault="001B4E3E" w:rsidP="001B4E3E">
      <w:pPr>
        <w:pStyle w:val="NoSpacing"/>
        <w:rPr>
          <w:rFonts w:asciiTheme="majorHAnsi" w:hAnsiTheme="majorHAnsi"/>
        </w:rPr>
      </w:pPr>
      <w:r>
        <w:rPr>
          <w:rFonts w:asciiTheme="majorHAnsi" w:hAnsiTheme="majorHAnsi"/>
        </w:rPr>
        <w:t xml:space="preserve"> </w:t>
      </w:r>
      <w:r w:rsidRPr="001B4E3E">
        <w:rPr>
          <w:rFonts w:asciiTheme="majorHAnsi" w:hAnsiTheme="majorHAnsi"/>
        </w:rPr>
        <w:t>MMS</w:t>
      </w:r>
      <w:r>
        <w:rPr>
          <w:rFonts w:asciiTheme="majorHAnsi" w:hAnsiTheme="majorHAnsi"/>
        </w:rPr>
        <w:t xml:space="preserve"> Pawelk, Domjahn </w:t>
      </w:r>
      <w:r w:rsidRPr="001B4E3E">
        <w:rPr>
          <w:rFonts w:asciiTheme="majorHAnsi" w:hAnsiTheme="majorHAnsi"/>
        </w:rPr>
        <w:t>to approve the Treasurer’s Report</w:t>
      </w:r>
      <w:r>
        <w:rPr>
          <w:rFonts w:asciiTheme="majorHAnsi" w:hAnsiTheme="majorHAnsi"/>
        </w:rPr>
        <w:t>.</w:t>
      </w:r>
    </w:p>
    <w:p w14:paraId="7A3A136C" w14:textId="77777777" w:rsidR="001B4E3E" w:rsidRPr="001B4E3E" w:rsidRDefault="001B4E3E" w:rsidP="001B4E3E">
      <w:pPr>
        <w:pStyle w:val="NoSpacing"/>
        <w:rPr>
          <w:rFonts w:asciiTheme="majorHAnsi" w:hAnsiTheme="majorHAnsi"/>
        </w:rPr>
      </w:pPr>
    </w:p>
    <w:p w14:paraId="2108091A" w14:textId="21FB4B73" w:rsidR="001B4E3E" w:rsidRPr="001B4E3E" w:rsidRDefault="001B4E3E" w:rsidP="000315BF">
      <w:pPr>
        <w:pStyle w:val="NoSpacing"/>
        <w:jc w:val="center"/>
        <w:rPr>
          <w:rFonts w:asciiTheme="majorHAnsi" w:hAnsiTheme="majorHAnsi"/>
        </w:rPr>
      </w:pPr>
      <w:r w:rsidRPr="001B4E3E">
        <w:rPr>
          <w:rFonts w:asciiTheme="majorHAnsi" w:hAnsiTheme="majorHAnsi"/>
        </w:rPr>
        <w:t>Claims</w:t>
      </w:r>
    </w:p>
    <w:p w14:paraId="4C51EF74" w14:textId="6B8D2CC4" w:rsidR="001B4E3E" w:rsidRPr="001B4E3E" w:rsidRDefault="001B4E3E" w:rsidP="001B4E3E">
      <w:pPr>
        <w:pStyle w:val="NoSpacing"/>
        <w:rPr>
          <w:rFonts w:asciiTheme="majorHAnsi" w:hAnsiTheme="majorHAnsi"/>
        </w:rPr>
      </w:pPr>
      <w:r w:rsidRPr="001B4E3E">
        <w:rPr>
          <w:rFonts w:asciiTheme="majorHAnsi" w:hAnsiTheme="majorHAnsi"/>
        </w:rPr>
        <w:t xml:space="preserve">Claims in the amount of </w:t>
      </w:r>
      <w:r>
        <w:rPr>
          <w:rFonts w:asciiTheme="majorHAnsi" w:hAnsiTheme="majorHAnsi"/>
        </w:rPr>
        <w:t>$</w:t>
      </w:r>
      <w:r w:rsidR="000315BF">
        <w:rPr>
          <w:rFonts w:asciiTheme="majorHAnsi" w:hAnsiTheme="majorHAnsi"/>
        </w:rPr>
        <w:t>125,400.99</w:t>
      </w:r>
      <w:r w:rsidRPr="001B4E3E">
        <w:rPr>
          <w:rFonts w:asciiTheme="majorHAnsi" w:hAnsiTheme="majorHAnsi"/>
        </w:rPr>
        <w:tab/>
      </w:r>
      <w:r w:rsidR="000315BF">
        <w:rPr>
          <w:rFonts w:asciiTheme="majorHAnsi" w:hAnsiTheme="majorHAnsi"/>
        </w:rPr>
        <w:t xml:space="preserve"> </w:t>
      </w:r>
      <w:r w:rsidRPr="001B4E3E">
        <w:rPr>
          <w:rFonts w:asciiTheme="majorHAnsi" w:hAnsiTheme="majorHAnsi"/>
        </w:rPr>
        <w:t xml:space="preserve">was presented to the Board.  MMS </w:t>
      </w:r>
      <w:r w:rsidR="000315BF">
        <w:rPr>
          <w:rFonts w:asciiTheme="majorHAnsi" w:hAnsiTheme="majorHAnsi"/>
        </w:rPr>
        <w:t xml:space="preserve">Domjahn, Pawelk </w:t>
      </w:r>
      <w:r w:rsidRPr="001B4E3E">
        <w:rPr>
          <w:rFonts w:asciiTheme="majorHAnsi" w:hAnsiTheme="majorHAnsi"/>
        </w:rPr>
        <w:t>to approve the claims (copy of claims attached)</w:t>
      </w:r>
    </w:p>
    <w:p w14:paraId="7E5C1A24" w14:textId="77777777" w:rsidR="001B4E3E" w:rsidRPr="001B4E3E" w:rsidRDefault="001B4E3E" w:rsidP="001B4E3E">
      <w:pPr>
        <w:pStyle w:val="NoSpacing"/>
        <w:rPr>
          <w:rFonts w:asciiTheme="majorHAnsi" w:hAnsiTheme="majorHAnsi"/>
        </w:rPr>
      </w:pPr>
      <w:r w:rsidRPr="001B4E3E">
        <w:rPr>
          <w:rFonts w:asciiTheme="majorHAnsi" w:hAnsiTheme="majorHAnsi"/>
        </w:rPr>
        <w:tab/>
      </w:r>
      <w:r w:rsidRPr="001B4E3E">
        <w:rPr>
          <w:rFonts w:asciiTheme="majorHAnsi" w:hAnsiTheme="majorHAnsi"/>
        </w:rPr>
        <w:tab/>
      </w:r>
      <w:r w:rsidRPr="001B4E3E">
        <w:rPr>
          <w:rFonts w:asciiTheme="majorHAnsi" w:hAnsiTheme="majorHAnsi"/>
        </w:rPr>
        <w:tab/>
      </w:r>
      <w:r w:rsidRPr="001B4E3E">
        <w:rPr>
          <w:rFonts w:asciiTheme="majorHAnsi" w:hAnsiTheme="majorHAnsi"/>
        </w:rPr>
        <w:tab/>
      </w:r>
      <w:r w:rsidRPr="001B4E3E">
        <w:rPr>
          <w:rFonts w:asciiTheme="majorHAnsi" w:hAnsiTheme="majorHAnsi"/>
        </w:rPr>
        <w:tab/>
      </w:r>
    </w:p>
    <w:p w14:paraId="10B2BE90" w14:textId="4BA75722" w:rsidR="000315BF" w:rsidRDefault="000315BF" w:rsidP="000315BF">
      <w:pPr>
        <w:pStyle w:val="NoSpacing"/>
        <w:jc w:val="center"/>
        <w:rPr>
          <w:rFonts w:asciiTheme="majorHAnsi" w:hAnsiTheme="majorHAnsi"/>
        </w:rPr>
      </w:pPr>
      <w:r>
        <w:rPr>
          <w:rFonts w:asciiTheme="majorHAnsi" w:hAnsiTheme="majorHAnsi"/>
        </w:rPr>
        <w:t>Clerk Report</w:t>
      </w:r>
    </w:p>
    <w:p w14:paraId="3B7E1E4D" w14:textId="0FB8F718" w:rsidR="000315BF" w:rsidRDefault="000315BF" w:rsidP="000315BF">
      <w:pPr>
        <w:pStyle w:val="NoSpacing"/>
        <w:rPr>
          <w:rFonts w:asciiTheme="majorHAnsi" w:hAnsiTheme="majorHAnsi"/>
        </w:rPr>
      </w:pPr>
      <w:r>
        <w:rPr>
          <w:rFonts w:asciiTheme="majorHAnsi" w:hAnsiTheme="majorHAnsi"/>
        </w:rPr>
        <w:t xml:space="preserve">Clerk reported Community Clean Up Day is </w:t>
      </w:r>
      <w:r w:rsidR="00CF622C">
        <w:rPr>
          <w:rFonts w:asciiTheme="majorHAnsi" w:hAnsiTheme="majorHAnsi"/>
        </w:rPr>
        <w:t>scheduled</w:t>
      </w:r>
      <w:r>
        <w:rPr>
          <w:rFonts w:asciiTheme="majorHAnsi" w:hAnsiTheme="majorHAnsi"/>
        </w:rPr>
        <w:t xml:space="preserve"> for September 14, </w:t>
      </w:r>
      <w:r w:rsidR="00CF622C">
        <w:rPr>
          <w:rFonts w:asciiTheme="majorHAnsi" w:hAnsiTheme="majorHAnsi"/>
        </w:rPr>
        <w:t>2024,</w:t>
      </w:r>
      <w:r>
        <w:rPr>
          <w:rFonts w:asciiTheme="majorHAnsi" w:hAnsiTheme="majorHAnsi"/>
        </w:rPr>
        <w:t xml:space="preserve"> from 8-11.   Board of Appeal and Equalization has online training through Minnesota Revenue.  Pawelk is currently trained.  </w:t>
      </w:r>
      <w:r w:rsidR="00CF622C">
        <w:rPr>
          <w:rFonts w:asciiTheme="majorHAnsi" w:hAnsiTheme="majorHAnsi"/>
        </w:rPr>
        <w:t>The clerk</w:t>
      </w:r>
      <w:r>
        <w:rPr>
          <w:rFonts w:asciiTheme="majorHAnsi" w:hAnsiTheme="majorHAnsi"/>
        </w:rPr>
        <w:t xml:space="preserve"> will look into if Janikula is up to date on training.  Wright County is currently surveying county residents about topics important to them. </w:t>
      </w:r>
      <w:r w:rsidR="00CF622C">
        <w:rPr>
          <w:rFonts w:asciiTheme="majorHAnsi" w:hAnsiTheme="majorHAnsi"/>
        </w:rPr>
        <w:t>The clerk</w:t>
      </w:r>
      <w:r>
        <w:rPr>
          <w:rFonts w:asciiTheme="majorHAnsi" w:hAnsiTheme="majorHAnsi"/>
        </w:rPr>
        <w:t xml:space="preserve"> mentioned the importance of this survey as it relates to Woodland Township and broadband internet.  </w:t>
      </w:r>
    </w:p>
    <w:p w14:paraId="35885D65" w14:textId="77777777" w:rsidR="000315BF" w:rsidRDefault="000315BF" w:rsidP="000315BF">
      <w:pPr>
        <w:pStyle w:val="NoSpacing"/>
        <w:rPr>
          <w:rFonts w:asciiTheme="majorHAnsi" w:hAnsiTheme="majorHAnsi"/>
        </w:rPr>
      </w:pPr>
    </w:p>
    <w:p w14:paraId="307F85D5" w14:textId="58E16656" w:rsidR="000315BF" w:rsidRDefault="000315BF" w:rsidP="000315BF">
      <w:pPr>
        <w:pStyle w:val="NoSpacing"/>
        <w:rPr>
          <w:rFonts w:asciiTheme="majorHAnsi" w:hAnsiTheme="majorHAnsi"/>
        </w:rPr>
      </w:pPr>
      <w:r>
        <w:rPr>
          <w:rFonts w:asciiTheme="majorHAnsi" w:hAnsiTheme="majorHAnsi"/>
        </w:rPr>
        <w:t xml:space="preserve">Employee review is also scheduled for next month.  </w:t>
      </w:r>
    </w:p>
    <w:p w14:paraId="4BC3EB26" w14:textId="77777777" w:rsidR="00844647" w:rsidRDefault="00844647" w:rsidP="000315BF">
      <w:pPr>
        <w:pStyle w:val="NoSpacing"/>
        <w:rPr>
          <w:rFonts w:asciiTheme="majorHAnsi" w:hAnsiTheme="majorHAnsi"/>
        </w:rPr>
      </w:pPr>
    </w:p>
    <w:p w14:paraId="279D1034" w14:textId="5C400D78" w:rsidR="00844647" w:rsidRDefault="00844647" w:rsidP="000315BF">
      <w:pPr>
        <w:pStyle w:val="NoSpacing"/>
        <w:rPr>
          <w:rFonts w:asciiTheme="majorHAnsi" w:hAnsiTheme="majorHAnsi"/>
        </w:rPr>
      </w:pPr>
      <w:r>
        <w:rPr>
          <w:rFonts w:asciiTheme="majorHAnsi" w:hAnsiTheme="majorHAnsi"/>
        </w:rPr>
        <w:t>MMS to approve the clerk’s report:  Domjahn, Pawelk.  MCU</w:t>
      </w:r>
    </w:p>
    <w:p w14:paraId="10B056F3" w14:textId="77777777" w:rsidR="000315BF" w:rsidRDefault="000315BF" w:rsidP="000315BF">
      <w:pPr>
        <w:pStyle w:val="NoSpacing"/>
        <w:rPr>
          <w:rFonts w:asciiTheme="majorHAnsi" w:hAnsiTheme="majorHAnsi"/>
        </w:rPr>
      </w:pPr>
    </w:p>
    <w:p w14:paraId="3D4609FF" w14:textId="6982104F" w:rsidR="000315BF" w:rsidRDefault="001B4E3E" w:rsidP="00671ADF">
      <w:pPr>
        <w:pStyle w:val="NoSpacing"/>
        <w:jc w:val="center"/>
        <w:rPr>
          <w:rFonts w:asciiTheme="majorHAnsi" w:hAnsiTheme="majorHAnsi"/>
        </w:rPr>
      </w:pPr>
      <w:r w:rsidRPr="001B4E3E">
        <w:rPr>
          <w:rFonts w:asciiTheme="majorHAnsi" w:hAnsiTheme="majorHAnsi"/>
        </w:rPr>
        <w:lastRenderedPageBreak/>
        <w:t>Committee Reports</w:t>
      </w:r>
    </w:p>
    <w:p w14:paraId="7012DBA6" w14:textId="7957FF0B" w:rsidR="00671ADF" w:rsidRDefault="00671ADF" w:rsidP="00671ADF">
      <w:pPr>
        <w:pStyle w:val="NoSpacing"/>
        <w:rPr>
          <w:rFonts w:asciiTheme="majorHAnsi" w:hAnsiTheme="majorHAnsi"/>
        </w:rPr>
      </w:pPr>
      <w:r>
        <w:rPr>
          <w:rFonts w:asciiTheme="majorHAnsi" w:hAnsiTheme="majorHAnsi"/>
        </w:rPr>
        <w:t xml:space="preserve">Quarterly Township Meeting:  The topic was recycling. </w:t>
      </w:r>
      <w:r w:rsidR="00892310">
        <w:rPr>
          <w:rFonts w:asciiTheme="majorHAnsi" w:hAnsiTheme="majorHAnsi"/>
        </w:rPr>
        <w:t xml:space="preserve">It is important for residents to clean their recycling.  If the truck comes with dirty recycling it all has to be thrown out. The clerk will clarify with the county who is in charge of recycling and what the mandates are for the townships. </w:t>
      </w:r>
    </w:p>
    <w:p w14:paraId="492DDB92" w14:textId="77777777" w:rsidR="00512071" w:rsidRDefault="00512071" w:rsidP="00671ADF">
      <w:pPr>
        <w:pStyle w:val="NoSpacing"/>
        <w:rPr>
          <w:rFonts w:asciiTheme="majorHAnsi" w:hAnsiTheme="majorHAnsi"/>
        </w:rPr>
      </w:pPr>
    </w:p>
    <w:p w14:paraId="559631B3" w14:textId="758BAA63" w:rsidR="00512071" w:rsidRDefault="00512071" w:rsidP="00512071">
      <w:pPr>
        <w:pStyle w:val="NoSpacing"/>
        <w:jc w:val="center"/>
        <w:rPr>
          <w:rFonts w:asciiTheme="majorHAnsi" w:hAnsiTheme="majorHAnsi"/>
        </w:rPr>
      </w:pPr>
      <w:r>
        <w:rPr>
          <w:rFonts w:asciiTheme="majorHAnsi" w:hAnsiTheme="majorHAnsi"/>
        </w:rPr>
        <w:t>Conditional Use Permits</w:t>
      </w:r>
    </w:p>
    <w:p w14:paraId="523885B7" w14:textId="77777777" w:rsidR="00512071" w:rsidRDefault="00512071" w:rsidP="00512071">
      <w:pPr>
        <w:pStyle w:val="NoSpacing"/>
        <w:jc w:val="center"/>
        <w:rPr>
          <w:rFonts w:asciiTheme="majorHAnsi" w:hAnsiTheme="majorHAnsi"/>
        </w:rPr>
      </w:pPr>
    </w:p>
    <w:p w14:paraId="7554261B" w14:textId="441C2223" w:rsidR="00512071" w:rsidRDefault="00512071" w:rsidP="00512071">
      <w:pPr>
        <w:pStyle w:val="NoSpacing"/>
        <w:jc w:val="center"/>
        <w:rPr>
          <w:rFonts w:asciiTheme="majorHAnsi" w:hAnsiTheme="majorHAnsi"/>
        </w:rPr>
      </w:pPr>
      <w:r>
        <w:rPr>
          <w:rFonts w:asciiTheme="majorHAnsi" w:hAnsiTheme="majorHAnsi"/>
        </w:rPr>
        <w:t>Renewals</w:t>
      </w:r>
    </w:p>
    <w:p w14:paraId="3C19B2E8" w14:textId="2B300C6F" w:rsidR="00512071" w:rsidRDefault="00512071" w:rsidP="00512071">
      <w:pPr>
        <w:pStyle w:val="NoSpacing"/>
        <w:rPr>
          <w:rFonts w:asciiTheme="majorHAnsi" w:hAnsiTheme="majorHAnsi"/>
        </w:rPr>
      </w:pPr>
      <w:r>
        <w:rPr>
          <w:rFonts w:asciiTheme="majorHAnsi" w:hAnsiTheme="majorHAnsi"/>
        </w:rPr>
        <w:t>Field Haven Kennels-Kelly Matson</w:t>
      </w:r>
    </w:p>
    <w:p w14:paraId="2B19F12E" w14:textId="2F98E02E" w:rsidR="00512071" w:rsidRDefault="00512071" w:rsidP="00512071">
      <w:pPr>
        <w:pStyle w:val="NoSpacing"/>
        <w:rPr>
          <w:rFonts w:asciiTheme="majorHAnsi" w:hAnsiTheme="majorHAnsi"/>
        </w:rPr>
      </w:pPr>
      <w:r>
        <w:rPr>
          <w:rFonts w:asciiTheme="majorHAnsi" w:hAnsiTheme="majorHAnsi"/>
        </w:rPr>
        <w:tab/>
        <w:t>Pawelk moved to approve” Dog kennels for another year.” Seconded by Domjahn.  MCU</w:t>
      </w:r>
    </w:p>
    <w:p w14:paraId="3C7C724D" w14:textId="77777777" w:rsidR="00512071" w:rsidRDefault="00512071" w:rsidP="00512071">
      <w:pPr>
        <w:pStyle w:val="NoSpacing"/>
        <w:rPr>
          <w:rFonts w:asciiTheme="majorHAnsi" w:hAnsiTheme="majorHAnsi"/>
        </w:rPr>
      </w:pPr>
    </w:p>
    <w:p w14:paraId="7AC7F6B1" w14:textId="001E9A4B" w:rsidR="00512071" w:rsidRDefault="00AD7400" w:rsidP="00512071">
      <w:pPr>
        <w:pStyle w:val="NoSpacing"/>
        <w:rPr>
          <w:rFonts w:asciiTheme="majorHAnsi" w:hAnsiTheme="majorHAnsi"/>
        </w:rPr>
      </w:pPr>
      <w:r>
        <w:rPr>
          <w:rFonts w:asciiTheme="majorHAnsi" w:hAnsiTheme="majorHAnsi"/>
        </w:rPr>
        <w:t>Woodland Flea Market-Chris Bulera</w:t>
      </w:r>
    </w:p>
    <w:p w14:paraId="2282074F" w14:textId="70E76C6F" w:rsidR="00AD7400" w:rsidRDefault="00AD7400" w:rsidP="00512071">
      <w:pPr>
        <w:pStyle w:val="NoSpacing"/>
        <w:rPr>
          <w:rFonts w:asciiTheme="majorHAnsi" w:hAnsiTheme="majorHAnsi"/>
        </w:rPr>
      </w:pPr>
      <w:r>
        <w:rPr>
          <w:rFonts w:asciiTheme="majorHAnsi" w:hAnsiTheme="majorHAnsi"/>
        </w:rPr>
        <w:tab/>
        <w:t xml:space="preserve">Bulera would like to decrease the amount of dust control that is applied to her road.  The current permit states she needs to do 400 feet of dust control.   Bulera stated that most of her traffic comes from the east on County Road 8, not from the west.   She would like to apply 250 feet instead.  </w:t>
      </w:r>
    </w:p>
    <w:p w14:paraId="41B2DACC" w14:textId="6EB9AAB5" w:rsidR="00640AA1" w:rsidRDefault="00AD7400" w:rsidP="00512071">
      <w:pPr>
        <w:pStyle w:val="NoSpacing"/>
        <w:rPr>
          <w:rFonts w:asciiTheme="majorHAnsi" w:hAnsiTheme="majorHAnsi"/>
        </w:rPr>
      </w:pPr>
      <w:r>
        <w:rPr>
          <w:rFonts w:asciiTheme="majorHAnsi" w:hAnsiTheme="majorHAnsi"/>
        </w:rPr>
        <w:tab/>
        <w:t xml:space="preserve">Hilgers would like to see </w:t>
      </w:r>
      <w:r w:rsidR="00CF622C">
        <w:rPr>
          <w:rFonts w:asciiTheme="majorHAnsi" w:hAnsiTheme="majorHAnsi"/>
        </w:rPr>
        <w:t xml:space="preserve">dust control </w:t>
      </w:r>
      <w:r>
        <w:rPr>
          <w:rFonts w:asciiTheme="majorHAnsi" w:hAnsiTheme="majorHAnsi"/>
        </w:rPr>
        <w:t>from the blacktop of Co Rd 8 to west of her driveway.  It would make it easier for him to grade the road.</w:t>
      </w:r>
      <w:r w:rsidR="00640AA1">
        <w:rPr>
          <w:rFonts w:asciiTheme="majorHAnsi" w:hAnsiTheme="majorHAnsi"/>
        </w:rPr>
        <w:t xml:space="preserve"> Domjahn agreed that it would be less grading if she went from the blacktop to west of her driveway.  Both believe that is over 250 feet from Co Rd 8.  </w:t>
      </w:r>
    </w:p>
    <w:p w14:paraId="40AAF580" w14:textId="0FB07181" w:rsidR="00640AA1" w:rsidRDefault="00640AA1" w:rsidP="00426E9D">
      <w:pPr>
        <w:pStyle w:val="NoSpacing"/>
        <w:jc w:val="both"/>
        <w:rPr>
          <w:rFonts w:asciiTheme="majorHAnsi" w:hAnsiTheme="majorHAnsi"/>
        </w:rPr>
      </w:pPr>
      <w:r>
        <w:rPr>
          <w:rFonts w:asciiTheme="majorHAnsi" w:hAnsiTheme="majorHAnsi"/>
        </w:rPr>
        <w:tab/>
        <w:t>MMS</w:t>
      </w:r>
      <w:proofErr w:type="gramStart"/>
      <w:r>
        <w:rPr>
          <w:rFonts w:asciiTheme="majorHAnsi" w:hAnsiTheme="majorHAnsi"/>
        </w:rPr>
        <w:t>:  “</w:t>
      </w:r>
      <w:proofErr w:type="gramEnd"/>
      <w:r>
        <w:rPr>
          <w:rFonts w:asciiTheme="majorHAnsi" w:hAnsiTheme="majorHAnsi"/>
        </w:rPr>
        <w:t>Bulera’s conditional use permit can be adjusted to</w:t>
      </w:r>
      <w:r w:rsidR="00426E9D">
        <w:rPr>
          <w:rFonts w:asciiTheme="majorHAnsi" w:hAnsiTheme="majorHAnsi"/>
        </w:rPr>
        <w:t xml:space="preserve"> dust control from Co Rd 8 to the west end of her driveway.”  Domjahn, Pawelk.  MCU.  This will be adjusted for 2025.</w:t>
      </w:r>
    </w:p>
    <w:p w14:paraId="1BD1118C" w14:textId="2CA0F1EF" w:rsidR="00426E9D" w:rsidRDefault="00426E9D" w:rsidP="006D5F5C">
      <w:pPr>
        <w:pStyle w:val="NoSpacing"/>
        <w:jc w:val="center"/>
        <w:rPr>
          <w:rFonts w:asciiTheme="majorHAnsi" w:hAnsiTheme="majorHAnsi"/>
        </w:rPr>
      </w:pPr>
    </w:p>
    <w:p w14:paraId="33B39014" w14:textId="328CE0FB" w:rsidR="006D5F5C" w:rsidRDefault="006D5F5C" w:rsidP="006D5F5C">
      <w:pPr>
        <w:pStyle w:val="NoSpacing"/>
        <w:jc w:val="center"/>
        <w:rPr>
          <w:rFonts w:asciiTheme="majorHAnsi" w:hAnsiTheme="majorHAnsi"/>
        </w:rPr>
      </w:pPr>
      <w:r>
        <w:rPr>
          <w:rFonts w:asciiTheme="majorHAnsi" w:hAnsiTheme="majorHAnsi"/>
        </w:rPr>
        <w:t>Old Business</w:t>
      </w:r>
    </w:p>
    <w:p w14:paraId="4C1A1213" w14:textId="7197852E" w:rsidR="006D5F5C" w:rsidRDefault="00B773BD" w:rsidP="006D5F5C">
      <w:pPr>
        <w:pStyle w:val="NoSpacing"/>
        <w:rPr>
          <w:rFonts w:asciiTheme="majorHAnsi" w:hAnsiTheme="majorHAnsi"/>
        </w:rPr>
      </w:pPr>
      <w:r>
        <w:rPr>
          <w:rFonts w:asciiTheme="majorHAnsi" w:hAnsiTheme="majorHAnsi"/>
        </w:rPr>
        <w:t xml:space="preserve">Cement East Side-Front Door:  Completed.  Jerry McBrady did an additional area because he wasn’t comfortable leaving one section not completed.  The bill was $1,500 higher due to the additional area.  </w:t>
      </w:r>
    </w:p>
    <w:p w14:paraId="6BAF26A2" w14:textId="77777777" w:rsidR="00453699" w:rsidRDefault="00453699" w:rsidP="006D5F5C">
      <w:pPr>
        <w:pStyle w:val="NoSpacing"/>
        <w:rPr>
          <w:rFonts w:asciiTheme="majorHAnsi" w:hAnsiTheme="majorHAnsi"/>
        </w:rPr>
      </w:pPr>
    </w:p>
    <w:p w14:paraId="32A2EF45" w14:textId="75118512" w:rsidR="00453699" w:rsidRDefault="00453699" w:rsidP="006D5F5C">
      <w:pPr>
        <w:pStyle w:val="NoSpacing"/>
        <w:rPr>
          <w:rFonts w:asciiTheme="majorHAnsi" w:hAnsiTheme="majorHAnsi"/>
        </w:rPr>
      </w:pPr>
      <w:r>
        <w:rPr>
          <w:rFonts w:asciiTheme="majorHAnsi" w:hAnsiTheme="majorHAnsi"/>
        </w:rPr>
        <w:t>Culvert Grant Update:  Completed.  Matter’s Excavating completed 115</w:t>
      </w:r>
      <w:r w:rsidRPr="004E31F4">
        <w:rPr>
          <w:rFonts w:asciiTheme="majorHAnsi" w:hAnsiTheme="majorHAnsi"/>
          <w:vertAlign w:val="superscript"/>
        </w:rPr>
        <w:t>th</w:t>
      </w:r>
      <w:r w:rsidR="004E31F4">
        <w:rPr>
          <w:rFonts w:asciiTheme="majorHAnsi" w:hAnsiTheme="majorHAnsi"/>
        </w:rPr>
        <w:t xml:space="preserve"> </w:t>
      </w:r>
      <w:r w:rsidR="00EB0D8D">
        <w:rPr>
          <w:rFonts w:asciiTheme="majorHAnsi" w:hAnsiTheme="majorHAnsi"/>
        </w:rPr>
        <w:t xml:space="preserve">Street, and </w:t>
      </w:r>
      <w:r w:rsidR="0049537D">
        <w:rPr>
          <w:rFonts w:asciiTheme="majorHAnsi" w:hAnsiTheme="majorHAnsi"/>
        </w:rPr>
        <w:t>Ferman Avenue by August 8, 2024.  Gloria Janikula will complete the grant.</w:t>
      </w:r>
    </w:p>
    <w:p w14:paraId="595260BC" w14:textId="77777777" w:rsidR="0049537D" w:rsidRDefault="0049537D" w:rsidP="006D5F5C">
      <w:pPr>
        <w:pStyle w:val="NoSpacing"/>
        <w:rPr>
          <w:rFonts w:asciiTheme="majorHAnsi" w:hAnsiTheme="majorHAnsi"/>
        </w:rPr>
      </w:pPr>
    </w:p>
    <w:p w14:paraId="466C40BB" w14:textId="06805673" w:rsidR="001B4E3E" w:rsidRDefault="00E479D2" w:rsidP="001B4E3E">
      <w:pPr>
        <w:pStyle w:val="NoSpacing"/>
        <w:rPr>
          <w:rFonts w:asciiTheme="majorHAnsi" w:hAnsiTheme="majorHAnsi"/>
        </w:rPr>
      </w:pPr>
      <w:r>
        <w:rPr>
          <w:rFonts w:asciiTheme="majorHAnsi" w:hAnsiTheme="majorHAnsi"/>
        </w:rPr>
        <w:t>Emerson Avenue Culvert and 70</w:t>
      </w:r>
      <w:r w:rsidRPr="00E479D2">
        <w:rPr>
          <w:rFonts w:asciiTheme="majorHAnsi" w:hAnsiTheme="majorHAnsi"/>
          <w:vertAlign w:val="superscript"/>
        </w:rPr>
        <w:t>th</w:t>
      </w:r>
      <w:r>
        <w:rPr>
          <w:rFonts w:asciiTheme="majorHAnsi" w:hAnsiTheme="majorHAnsi"/>
        </w:rPr>
        <w:t xml:space="preserve"> Street Ditch Cleaning:  </w:t>
      </w:r>
      <w:r w:rsidR="00ED2B45">
        <w:rPr>
          <w:rFonts w:asciiTheme="majorHAnsi" w:hAnsiTheme="majorHAnsi"/>
        </w:rPr>
        <w:t>A 15” X 40 Foot culvert will be supplied, MSB Excavating</w:t>
      </w:r>
      <w:r w:rsidR="002B1A17">
        <w:rPr>
          <w:rFonts w:asciiTheme="majorHAnsi" w:hAnsiTheme="majorHAnsi"/>
        </w:rPr>
        <w:t xml:space="preserve"> quoted the Township $1,000.00.   70</w:t>
      </w:r>
      <w:r w:rsidR="002B1A17" w:rsidRPr="002B1A17">
        <w:rPr>
          <w:rFonts w:asciiTheme="majorHAnsi" w:hAnsiTheme="majorHAnsi"/>
          <w:vertAlign w:val="superscript"/>
        </w:rPr>
        <w:t>th</w:t>
      </w:r>
      <w:r w:rsidR="002B1A17">
        <w:rPr>
          <w:rFonts w:asciiTheme="majorHAnsi" w:hAnsiTheme="majorHAnsi"/>
        </w:rPr>
        <w:t xml:space="preserve"> Street ditches </w:t>
      </w:r>
      <w:r w:rsidR="003D67D7">
        <w:rPr>
          <w:rFonts w:asciiTheme="majorHAnsi" w:hAnsiTheme="majorHAnsi"/>
        </w:rPr>
        <w:t>need</w:t>
      </w:r>
      <w:r w:rsidR="002B1A17">
        <w:rPr>
          <w:rFonts w:asciiTheme="majorHAnsi" w:hAnsiTheme="majorHAnsi"/>
        </w:rPr>
        <w:t xml:space="preserve"> to be cleaned, about 500 feet.  There are </w:t>
      </w:r>
      <w:r w:rsidR="003D67D7">
        <w:rPr>
          <w:rFonts w:asciiTheme="majorHAnsi" w:hAnsiTheme="majorHAnsi"/>
        </w:rPr>
        <w:t>pipelines</w:t>
      </w:r>
      <w:r w:rsidR="002B1A17">
        <w:rPr>
          <w:rFonts w:asciiTheme="majorHAnsi" w:hAnsiTheme="majorHAnsi"/>
        </w:rPr>
        <w:t xml:space="preserve"> through the road right away.  MSB Excavating will do this per hour.  </w:t>
      </w:r>
    </w:p>
    <w:p w14:paraId="0DE9C559" w14:textId="53ADBE7D" w:rsidR="000A0805" w:rsidRDefault="000A0805" w:rsidP="001B4E3E">
      <w:pPr>
        <w:pStyle w:val="NoSpacing"/>
        <w:rPr>
          <w:rFonts w:asciiTheme="majorHAnsi" w:hAnsiTheme="majorHAnsi"/>
        </w:rPr>
      </w:pPr>
    </w:p>
    <w:p w14:paraId="6448EAC9" w14:textId="5F39A77B" w:rsidR="000A0805" w:rsidRDefault="000A0805" w:rsidP="001B4E3E">
      <w:pPr>
        <w:pStyle w:val="NoSpacing"/>
        <w:rPr>
          <w:rFonts w:asciiTheme="majorHAnsi" w:hAnsiTheme="majorHAnsi"/>
        </w:rPr>
      </w:pPr>
      <w:r>
        <w:rPr>
          <w:rFonts w:asciiTheme="majorHAnsi" w:hAnsiTheme="majorHAnsi"/>
        </w:rPr>
        <w:t>“Move to approve to the 2 quotes for Emerson Avenue and 70</w:t>
      </w:r>
      <w:r w:rsidRPr="000A0805">
        <w:rPr>
          <w:rFonts w:asciiTheme="majorHAnsi" w:hAnsiTheme="majorHAnsi"/>
          <w:vertAlign w:val="superscript"/>
        </w:rPr>
        <w:t>th</w:t>
      </w:r>
      <w:r>
        <w:rPr>
          <w:rFonts w:asciiTheme="majorHAnsi" w:hAnsiTheme="majorHAnsi"/>
        </w:rPr>
        <w:t xml:space="preserve"> Street by using MS</w:t>
      </w:r>
      <w:r w:rsidR="005F7145">
        <w:rPr>
          <w:rFonts w:asciiTheme="majorHAnsi" w:hAnsiTheme="majorHAnsi"/>
        </w:rPr>
        <w:t>B</w:t>
      </w:r>
      <w:r>
        <w:rPr>
          <w:rFonts w:asciiTheme="majorHAnsi" w:hAnsiTheme="majorHAnsi"/>
        </w:rPr>
        <w:t xml:space="preserve"> </w:t>
      </w:r>
      <w:proofErr w:type="gramStart"/>
      <w:r>
        <w:rPr>
          <w:rFonts w:asciiTheme="majorHAnsi" w:hAnsiTheme="majorHAnsi"/>
        </w:rPr>
        <w:t>Excavating”  MMS</w:t>
      </w:r>
      <w:proofErr w:type="gramEnd"/>
      <w:r>
        <w:rPr>
          <w:rFonts w:asciiTheme="majorHAnsi" w:hAnsiTheme="majorHAnsi"/>
        </w:rPr>
        <w:t xml:space="preserve"> Domjahn, Pawelk.  MCU</w:t>
      </w:r>
    </w:p>
    <w:p w14:paraId="2E4C044A" w14:textId="77777777" w:rsidR="000A0805" w:rsidRDefault="000A0805" w:rsidP="001B4E3E">
      <w:pPr>
        <w:pStyle w:val="NoSpacing"/>
        <w:rPr>
          <w:rFonts w:asciiTheme="majorHAnsi" w:hAnsiTheme="majorHAnsi"/>
        </w:rPr>
      </w:pPr>
    </w:p>
    <w:p w14:paraId="74D6021C" w14:textId="5595566A" w:rsidR="000A0805" w:rsidRDefault="00BA7D4D" w:rsidP="00BA7D4D">
      <w:pPr>
        <w:pStyle w:val="NoSpacing"/>
        <w:jc w:val="center"/>
        <w:rPr>
          <w:rFonts w:asciiTheme="majorHAnsi" w:hAnsiTheme="majorHAnsi"/>
        </w:rPr>
      </w:pPr>
      <w:r>
        <w:rPr>
          <w:rFonts w:asciiTheme="majorHAnsi" w:hAnsiTheme="majorHAnsi"/>
        </w:rPr>
        <w:t>New Business</w:t>
      </w:r>
    </w:p>
    <w:p w14:paraId="58C310E1" w14:textId="0A04B31A" w:rsidR="00BA7D4D" w:rsidRDefault="00416F76" w:rsidP="00BA7D4D">
      <w:pPr>
        <w:pStyle w:val="NoSpacing"/>
        <w:rPr>
          <w:rFonts w:asciiTheme="majorHAnsi" w:hAnsiTheme="majorHAnsi"/>
        </w:rPr>
      </w:pPr>
      <w:r>
        <w:rPr>
          <w:rFonts w:asciiTheme="majorHAnsi" w:hAnsiTheme="majorHAnsi"/>
        </w:rPr>
        <w:t>75</w:t>
      </w:r>
      <w:r w:rsidRPr="00416F76">
        <w:rPr>
          <w:rFonts w:asciiTheme="majorHAnsi" w:hAnsiTheme="majorHAnsi"/>
          <w:vertAlign w:val="superscript"/>
        </w:rPr>
        <w:t>th</w:t>
      </w:r>
      <w:r>
        <w:rPr>
          <w:rFonts w:asciiTheme="majorHAnsi" w:hAnsiTheme="majorHAnsi"/>
        </w:rPr>
        <w:t xml:space="preserve"> Street: Mike Young rents land east of Co Rd 8 on 75</w:t>
      </w:r>
      <w:r w:rsidRPr="00416F76">
        <w:rPr>
          <w:rFonts w:asciiTheme="majorHAnsi" w:hAnsiTheme="majorHAnsi"/>
          <w:vertAlign w:val="superscript"/>
        </w:rPr>
        <w:t>th</w:t>
      </w:r>
      <w:r>
        <w:rPr>
          <w:rFonts w:asciiTheme="majorHAnsi" w:hAnsiTheme="majorHAnsi"/>
        </w:rPr>
        <w:t xml:space="preserve"> Street. </w:t>
      </w:r>
      <w:r w:rsidR="00A302D7">
        <w:rPr>
          <w:rFonts w:asciiTheme="majorHAnsi" w:hAnsiTheme="majorHAnsi"/>
        </w:rPr>
        <w:t xml:space="preserve">The water hasn’t drained this year. It seems as if the east end is not flowing out.  Domjahn talked with a landowner nearby and he isn’t doing anything to stop the flow of water.  Young said 6-7 years ago there was activity done in the swamp area.  The tile is 5 ½ feed below the water in the swamp.  Young will look into civil </w:t>
      </w:r>
      <w:r w:rsidR="00A302D7">
        <w:rPr>
          <w:rFonts w:asciiTheme="majorHAnsi" w:hAnsiTheme="majorHAnsi"/>
        </w:rPr>
        <w:lastRenderedPageBreak/>
        <w:t xml:space="preserve">and criminal issues as he has lost $15,000 of inputs just this year.  </w:t>
      </w:r>
      <w:r w:rsidR="005F7145">
        <w:rPr>
          <w:rFonts w:asciiTheme="majorHAnsi" w:hAnsiTheme="majorHAnsi"/>
        </w:rPr>
        <w:t>Janikula</w:t>
      </w:r>
      <w:r w:rsidR="00467F21">
        <w:rPr>
          <w:rFonts w:asciiTheme="majorHAnsi" w:hAnsiTheme="majorHAnsi"/>
        </w:rPr>
        <w:t xml:space="preserve"> would like Young to continue to look into this issue and keep the Board up to date on what he finds out.</w:t>
      </w:r>
    </w:p>
    <w:p w14:paraId="36F43B7F" w14:textId="77777777" w:rsidR="00467F21" w:rsidRDefault="00467F21" w:rsidP="00BA7D4D">
      <w:pPr>
        <w:pStyle w:val="NoSpacing"/>
        <w:rPr>
          <w:rFonts w:asciiTheme="majorHAnsi" w:hAnsiTheme="majorHAnsi"/>
        </w:rPr>
      </w:pPr>
    </w:p>
    <w:p w14:paraId="2933F2E0" w14:textId="3B87A20A" w:rsidR="00467F21" w:rsidRDefault="00467F21" w:rsidP="00BA7D4D">
      <w:pPr>
        <w:pStyle w:val="NoSpacing"/>
        <w:rPr>
          <w:rFonts w:asciiTheme="majorHAnsi" w:hAnsiTheme="majorHAnsi"/>
        </w:rPr>
      </w:pPr>
      <w:r>
        <w:rPr>
          <w:rFonts w:asciiTheme="majorHAnsi" w:hAnsiTheme="majorHAnsi"/>
        </w:rPr>
        <w:t xml:space="preserve">Tabitha Court:  John Grieger would like to know if the Township has given up the rights to Devitt Avenue.  The county doesn’t have </w:t>
      </w:r>
      <w:proofErr w:type="gramStart"/>
      <w:r>
        <w:rPr>
          <w:rFonts w:asciiTheme="majorHAnsi" w:hAnsiTheme="majorHAnsi"/>
        </w:rPr>
        <w:t>record</w:t>
      </w:r>
      <w:proofErr w:type="gramEnd"/>
      <w:r>
        <w:rPr>
          <w:rFonts w:asciiTheme="majorHAnsi" w:hAnsiTheme="majorHAnsi"/>
        </w:rPr>
        <w:t xml:space="preserve"> of this road.   </w:t>
      </w:r>
      <w:r w:rsidR="00DF2E17">
        <w:rPr>
          <w:rFonts w:asciiTheme="majorHAnsi" w:hAnsiTheme="majorHAnsi"/>
        </w:rPr>
        <w:t xml:space="preserve">The Board believes Devitt Avenue is a Marysville Township Road.  </w:t>
      </w:r>
    </w:p>
    <w:p w14:paraId="21A3F2BC" w14:textId="77777777" w:rsidR="007125E2" w:rsidRDefault="007125E2" w:rsidP="00BA7D4D">
      <w:pPr>
        <w:pStyle w:val="NoSpacing"/>
        <w:rPr>
          <w:rFonts w:asciiTheme="majorHAnsi" w:hAnsiTheme="majorHAnsi"/>
        </w:rPr>
      </w:pPr>
    </w:p>
    <w:p w14:paraId="0EEA5B4A" w14:textId="6192774A" w:rsidR="007125E2" w:rsidRDefault="007125E2" w:rsidP="00BA7D4D">
      <w:pPr>
        <w:pStyle w:val="NoSpacing"/>
        <w:rPr>
          <w:rFonts w:asciiTheme="majorHAnsi" w:hAnsiTheme="majorHAnsi"/>
        </w:rPr>
      </w:pPr>
      <w:r>
        <w:rPr>
          <w:rFonts w:asciiTheme="majorHAnsi" w:hAnsiTheme="majorHAnsi"/>
        </w:rPr>
        <w:t xml:space="preserve">Road Right Away Permitting:  Woodland Township will be looking into a policy about road right away permits.  </w:t>
      </w:r>
      <w:proofErr w:type="gramStart"/>
      <w:r>
        <w:rPr>
          <w:rFonts w:asciiTheme="majorHAnsi" w:hAnsiTheme="majorHAnsi"/>
        </w:rPr>
        <w:t>Clerk</w:t>
      </w:r>
      <w:proofErr w:type="gramEnd"/>
      <w:r>
        <w:rPr>
          <w:rFonts w:asciiTheme="majorHAnsi" w:hAnsiTheme="majorHAnsi"/>
        </w:rPr>
        <w:t xml:space="preserve"> will contact county engineer.</w:t>
      </w:r>
    </w:p>
    <w:p w14:paraId="0A09EAB7" w14:textId="77777777" w:rsidR="007125E2" w:rsidRDefault="007125E2" w:rsidP="00BA7D4D">
      <w:pPr>
        <w:pStyle w:val="NoSpacing"/>
        <w:rPr>
          <w:rFonts w:asciiTheme="majorHAnsi" w:hAnsiTheme="majorHAnsi"/>
        </w:rPr>
      </w:pPr>
    </w:p>
    <w:p w14:paraId="377C1F15" w14:textId="0677A416" w:rsidR="007125E2" w:rsidRDefault="007125E2" w:rsidP="007125E2">
      <w:pPr>
        <w:pStyle w:val="NoSpacing"/>
        <w:jc w:val="center"/>
        <w:rPr>
          <w:rFonts w:asciiTheme="majorHAnsi" w:hAnsiTheme="majorHAnsi"/>
        </w:rPr>
      </w:pPr>
      <w:r>
        <w:rPr>
          <w:rFonts w:asciiTheme="majorHAnsi" w:hAnsiTheme="majorHAnsi"/>
        </w:rPr>
        <w:t>Employee Report</w:t>
      </w:r>
    </w:p>
    <w:p w14:paraId="11FD6917" w14:textId="4AAA4661" w:rsidR="007125E2" w:rsidRDefault="007125E2" w:rsidP="007125E2">
      <w:pPr>
        <w:pStyle w:val="NoSpacing"/>
        <w:rPr>
          <w:rFonts w:asciiTheme="majorHAnsi" w:hAnsiTheme="majorHAnsi"/>
        </w:rPr>
      </w:pPr>
      <w:r>
        <w:rPr>
          <w:rFonts w:asciiTheme="majorHAnsi" w:hAnsiTheme="majorHAnsi"/>
        </w:rPr>
        <w:t xml:space="preserve">Hilgers </w:t>
      </w:r>
      <w:r w:rsidR="005F7145">
        <w:rPr>
          <w:rFonts w:asciiTheme="majorHAnsi" w:hAnsiTheme="majorHAnsi"/>
        </w:rPr>
        <w:t>rented</w:t>
      </w:r>
      <w:r>
        <w:rPr>
          <w:rFonts w:asciiTheme="majorHAnsi" w:hAnsiTheme="majorHAnsi"/>
        </w:rPr>
        <w:t xml:space="preserve"> the brush mower for September 2.</w:t>
      </w:r>
    </w:p>
    <w:p w14:paraId="6D0CC667" w14:textId="77777777" w:rsidR="007125E2" w:rsidRDefault="007125E2" w:rsidP="007125E2">
      <w:pPr>
        <w:pStyle w:val="NoSpacing"/>
        <w:rPr>
          <w:rFonts w:asciiTheme="majorHAnsi" w:hAnsiTheme="majorHAnsi"/>
        </w:rPr>
      </w:pPr>
    </w:p>
    <w:p w14:paraId="73DDB1DE" w14:textId="0F870AEB" w:rsidR="007125E2" w:rsidRDefault="007125E2" w:rsidP="007125E2">
      <w:pPr>
        <w:pStyle w:val="NoSpacing"/>
        <w:rPr>
          <w:rFonts w:asciiTheme="majorHAnsi" w:hAnsiTheme="majorHAnsi"/>
        </w:rPr>
      </w:pPr>
      <w:r>
        <w:rPr>
          <w:rFonts w:asciiTheme="majorHAnsi" w:hAnsiTheme="majorHAnsi"/>
        </w:rPr>
        <w:t>Jerry Schultz would like 2 loads of gravel-Board agrees</w:t>
      </w:r>
    </w:p>
    <w:p w14:paraId="74E7ADE7" w14:textId="77777777" w:rsidR="007125E2" w:rsidRDefault="007125E2" w:rsidP="007125E2">
      <w:pPr>
        <w:pStyle w:val="NoSpacing"/>
        <w:rPr>
          <w:rFonts w:asciiTheme="majorHAnsi" w:hAnsiTheme="majorHAnsi"/>
        </w:rPr>
      </w:pPr>
    </w:p>
    <w:p w14:paraId="5C46E7EC" w14:textId="1413BDF1" w:rsidR="007125E2" w:rsidRDefault="007125E2" w:rsidP="007125E2">
      <w:pPr>
        <w:pStyle w:val="NoSpacing"/>
        <w:rPr>
          <w:rFonts w:asciiTheme="majorHAnsi" w:hAnsiTheme="majorHAnsi"/>
        </w:rPr>
      </w:pPr>
      <w:r>
        <w:rPr>
          <w:rFonts w:asciiTheme="majorHAnsi" w:hAnsiTheme="majorHAnsi"/>
        </w:rPr>
        <w:t xml:space="preserve">Hilgers will be </w:t>
      </w:r>
      <w:r w:rsidR="005F7145">
        <w:rPr>
          <w:rFonts w:asciiTheme="majorHAnsi" w:hAnsiTheme="majorHAnsi"/>
        </w:rPr>
        <w:t>filling</w:t>
      </w:r>
      <w:r>
        <w:rPr>
          <w:rFonts w:asciiTheme="majorHAnsi" w:hAnsiTheme="majorHAnsi"/>
        </w:rPr>
        <w:t xml:space="preserve"> spots with gravel on the township roads.  115</w:t>
      </w:r>
      <w:r w:rsidRPr="007125E2">
        <w:rPr>
          <w:rFonts w:asciiTheme="majorHAnsi" w:hAnsiTheme="majorHAnsi"/>
          <w:vertAlign w:val="superscript"/>
        </w:rPr>
        <w:t>th</w:t>
      </w:r>
      <w:r>
        <w:rPr>
          <w:rFonts w:asciiTheme="majorHAnsi" w:hAnsiTheme="majorHAnsi"/>
        </w:rPr>
        <w:t xml:space="preserve"> over the culvert needs additional gravel, along with dust control. </w:t>
      </w:r>
      <w:proofErr w:type="gramStart"/>
      <w:r>
        <w:rPr>
          <w:rFonts w:asciiTheme="majorHAnsi" w:hAnsiTheme="majorHAnsi"/>
        </w:rPr>
        <w:t>Board</w:t>
      </w:r>
      <w:proofErr w:type="gramEnd"/>
      <w:r>
        <w:rPr>
          <w:rFonts w:asciiTheme="majorHAnsi" w:hAnsiTheme="majorHAnsi"/>
        </w:rPr>
        <w:t xml:space="preserve"> agreed on this.  Janikula would like the dust coating tank removed for the winter.  </w:t>
      </w:r>
    </w:p>
    <w:p w14:paraId="00DDE212" w14:textId="77777777" w:rsidR="007125E2" w:rsidRDefault="007125E2" w:rsidP="007125E2">
      <w:pPr>
        <w:pStyle w:val="NoSpacing"/>
        <w:rPr>
          <w:rFonts w:asciiTheme="majorHAnsi" w:hAnsiTheme="majorHAnsi"/>
        </w:rPr>
      </w:pPr>
    </w:p>
    <w:p w14:paraId="571E9100" w14:textId="1DCFFAF0" w:rsidR="007125E2" w:rsidRDefault="007125E2" w:rsidP="007125E2">
      <w:pPr>
        <w:pStyle w:val="NoSpacing"/>
        <w:rPr>
          <w:rFonts w:asciiTheme="majorHAnsi" w:hAnsiTheme="majorHAnsi"/>
        </w:rPr>
      </w:pPr>
      <w:r>
        <w:rPr>
          <w:rFonts w:asciiTheme="majorHAnsi" w:hAnsiTheme="majorHAnsi"/>
        </w:rPr>
        <w:t xml:space="preserve">MAC truck will be delayed.  The earliest the truck will be completed is early next spring-March or April.  Hilgers would still like to look at the box of Watertown’s once it arrives.  </w:t>
      </w:r>
    </w:p>
    <w:p w14:paraId="32F828E0" w14:textId="77777777" w:rsidR="007125E2" w:rsidRDefault="007125E2" w:rsidP="007125E2">
      <w:pPr>
        <w:pStyle w:val="NoSpacing"/>
        <w:rPr>
          <w:rFonts w:asciiTheme="majorHAnsi" w:hAnsiTheme="majorHAnsi"/>
        </w:rPr>
      </w:pPr>
    </w:p>
    <w:p w14:paraId="53D14823" w14:textId="77777777" w:rsidR="005F7145" w:rsidRDefault="00651DB9" w:rsidP="005F7145">
      <w:pPr>
        <w:pStyle w:val="NoSpacing"/>
        <w:jc w:val="center"/>
        <w:rPr>
          <w:rFonts w:asciiTheme="majorHAnsi" w:hAnsiTheme="majorHAnsi"/>
        </w:rPr>
      </w:pPr>
      <w:r>
        <w:rPr>
          <w:rFonts w:asciiTheme="majorHAnsi" w:hAnsiTheme="majorHAnsi"/>
        </w:rPr>
        <w:t>Addition to the Agenda</w:t>
      </w:r>
    </w:p>
    <w:p w14:paraId="415221E8" w14:textId="2B3461D9" w:rsidR="00651DB9" w:rsidRDefault="00651DB9" w:rsidP="00651DB9">
      <w:pPr>
        <w:pStyle w:val="NoSpacing"/>
        <w:rPr>
          <w:rFonts w:asciiTheme="majorHAnsi" w:hAnsiTheme="majorHAnsi"/>
        </w:rPr>
      </w:pPr>
      <w:r>
        <w:rPr>
          <w:rFonts w:asciiTheme="majorHAnsi" w:hAnsiTheme="majorHAnsi"/>
        </w:rPr>
        <w:t xml:space="preserve">Grant Follow up by Gloria Janikula.  $91,000 was </w:t>
      </w:r>
      <w:r w:rsidR="005F7145">
        <w:rPr>
          <w:rFonts w:asciiTheme="majorHAnsi" w:hAnsiTheme="majorHAnsi"/>
        </w:rPr>
        <w:t>submitted</w:t>
      </w:r>
      <w:r>
        <w:rPr>
          <w:rFonts w:asciiTheme="majorHAnsi" w:hAnsiTheme="majorHAnsi"/>
        </w:rPr>
        <w:t xml:space="preserve"> for the culvert grant.  We have used up $22,000 from a previous project.  Matters </w:t>
      </w:r>
      <w:r w:rsidR="005F7145">
        <w:rPr>
          <w:rFonts w:asciiTheme="majorHAnsi" w:hAnsiTheme="majorHAnsi"/>
        </w:rPr>
        <w:t>Excavating</w:t>
      </w:r>
      <w:r>
        <w:rPr>
          <w:rFonts w:asciiTheme="majorHAnsi" w:hAnsiTheme="majorHAnsi"/>
        </w:rPr>
        <w:t xml:space="preserve"> was $68,000.  She will add</w:t>
      </w:r>
      <w:r w:rsidR="00135C2B">
        <w:rPr>
          <w:rFonts w:asciiTheme="majorHAnsi" w:hAnsiTheme="majorHAnsi"/>
        </w:rPr>
        <w:t xml:space="preserve"> </w:t>
      </w:r>
      <w:r>
        <w:rPr>
          <w:rFonts w:asciiTheme="majorHAnsi" w:hAnsiTheme="majorHAnsi"/>
        </w:rPr>
        <w:t xml:space="preserve">Hilgers time and supplies that were used for the culverts.  She will turn in expenses between $104,000 and $110,000.  About $34,000 will be coming back to the Township.  </w:t>
      </w:r>
    </w:p>
    <w:p w14:paraId="06EB8C97" w14:textId="77777777" w:rsidR="00651DB9" w:rsidRDefault="00651DB9" w:rsidP="00651DB9">
      <w:pPr>
        <w:pStyle w:val="NoSpacing"/>
        <w:rPr>
          <w:rFonts w:asciiTheme="majorHAnsi" w:hAnsiTheme="majorHAnsi"/>
        </w:rPr>
      </w:pPr>
    </w:p>
    <w:p w14:paraId="157D1F07" w14:textId="77777777" w:rsidR="00651DB9" w:rsidRDefault="00651DB9" w:rsidP="00651DB9">
      <w:pPr>
        <w:pStyle w:val="NoSpacing"/>
        <w:rPr>
          <w:rFonts w:asciiTheme="majorHAnsi" w:hAnsiTheme="majorHAnsi"/>
        </w:rPr>
      </w:pPr>
      <w:r>
        <w:rPr>
          <w:rFonts w:asciiTheme="majorHAnsi" w:hAnsiTheme="majorHAnsi"/>
        </w:rPr>
        <w:t>With no other business before the board the meeting was adjourned at 8:12 pm.   MMS Domjahn, Pawelk.  MCU</w:t>
      </w:r>
    </w:p>
    <w:p w14:paraId="6D4543EA" w14:textId="77777777" w:rsidR="007125E2" w:rsidRDefault="007125E2" w:rsidP="007125E2">
      <w:pPr>
        <w:pStyle w:val="NoSpacing"/>
        <w:rPr>
          <w:rFonts w:asciiTheme="majorHAnsi" w:hAnsiTheme="majorHAnsi"/>
        </w:rPr>
      </w:pPr>
    </w:p>
    <w:p w14:paraId="06884CC9" w14:textId="0E9AD853" w:rsidR="007125E2" w:rsidRDefault="007125E2" w:rsidP="007125E2">
      <w:pPr>
        <w:pStyle w:val="NoSpacing"/>
        <w:rPr>
          <w:rFonts w:asciiTheme="majorHAnsi" w:hAnsiTheme="majorHAnsi"/>
        </w:rPr>
      </w:pPr>
      <w:r>
        <w:rPr>
          <w:rFonts w:asciiTheme="majorHAnsi" w:hAnsiTheme="majorHAnsi"/>
        </w:rPr>
        <w:t>Minutes respectfully submitted by,</w:t>
      </w:r>
    </w:p>
    <w:p w14:paraId="202DD988" w14:textId="77777777" w:rsidR="007125E2" w:rsidRDefault="007125E2" w:rsidP="007125E2">
      <w:pPr>
        <w:pStyle w:val="NoSpacing"/>
        <w:rPr>
          <w:rFonts w:asciiTheme="majorHAnsi" w:hAnsiTheme="majorHAnsi"/>
        </w:rPr>
      </w:pPr>
    </w:p>
    <w:p w14:paraId="671C89B5" w14:textId="77777777" w:rsidR="007125E2" w:rsidRDefault="007125E2" w:rsidP="007125E2">
      <w:pPr>
        <w:pStyle w:val="NoSpacing"/>
        <w:rPr>
          <w:rFonts w:asciiTheme="majorHAnsi" w:hAnsiTheme="majorHAnsi"/>
        </w:rPr>
      </w:pPr>
    </w:p>
    <w:p w14:paraId="266AB08A" w14:textId="77777777" w:rsidR="007125E2" w:rsidRDefault="007125E2" w:rsidP="007125E2">
      <w:pPr>
        <w:pStyle w:val="NoSpacing"/>
        <w:rPr>
          <w:rFonts w:asciiTheme="majorHAnsi" w:hAnsiTheme="majorHAnsi"/>
        </w:rPr>
      </w:pPr>
    </w:p>
    <w:p w14:paraId="28BD7B14" w14:textId="3A3602F3" w:rsidR="007125E2" w:rsidRPr="001B4E3E" w:rsidRDefault="007125E2" w:rsidP="007125E2">
      <w:pPr>
        <w:pStyle w:val="NoSpacing"/>
        <w:rPr>
          <w:rFonts w:asciiTheme="majorHAnsi" w:hAnsiTheme="majorHAnsi"/>
        </w:rPr>
      </w:pPr>
      <w:r>
        <w:rPr>
          <w:rFonts w:asciiTheme="majorHAnsi" w:hAnsiTheme="majorHAnsi"/>
        </w:rPr>
        <w:t>Julie Marquardt</w:t>
      </w:r>
    </w:p>
    <w:p w14:paraId="41FC2C96" w14:textId="77777777" w:rsidR="001B4E3E" w:rsidRPr="001B4E3E" w:rsidRDefault="001B4E3E" w:rsidP="001B4E3E">
      <w:pPr>
        <w:pStyle w:val="NoSpacing"/>
        <w:rPr>
          <w:rFonts w:asciiTheme="majorHAnsi" w:hAnsiTheme="majorHAnsi"/>
        </w:rPr>
      </w:pPr>
    </w:p>
    <w:p w14:paraId="02474A7E" w14:textId="77777777" w:rsidR="001B4E3E" w:rsidRPr="001B4E3E" w:rsidRDefault="001B4E3E" w:rsidP="001B4E3E">
      <w:pPr>
        <w:rPr>
          <w:rFonts w:asciiTheme="majorHAnsi" w:hAnsiTheme="majorHAnsi"/>
        </w:rPr>
      </w:pPr>
    </w:p>
    <w:p w14:paraId="4B7C2DE4" w14:textId="77777777" w:rsidR="001B4E3E" w:rsidRPr="001B4E3E" w:rsidRDefault="001B4E3E">
      <w:pPr>
        <w:rPr>
          <w:rFonts w:asciiTheme="majorHAnsi" w:hAnsiTheme="majorHAnsi"/>
        </w:rPr>
      </w:pPr>
    </w:p>
    <w:sectPr w:rsidR="001B4E3E" w:rsidRPr="001B4E3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A304B" w14:textId="77777777" w:rsidR="00291268" w:rsidRDefault="00291268" w:rsidP="009647DF">
      <w:r>
        <w:separator/>
      </w:r>
    </w:p>
  </w:endnote>
  <w:endnote w:type="continuationSeparator" w:id="0">
    <w:p w14:paraId="32B59358" w14:textId="77777777" w:rsidR="00291268" w:rsidRDefault="00291268" w:rsidP="0096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1471811"/>
      <w:docPartObj>
        <w:docPartGallery w:val="Page Numbers (Bottom of Page)"/>
        <w:docPartUnique/>
      </w:docPartObj>
    </w:sdtPr>
    <w:sdtEndPr>
      <w:rPr>
        <w:noProof/>
      </w:rPr>
    </w:sdtEndPr>
    <w:sdtContent>
      <w:p w14:paraId="12C76D11" w14:textId="77777777" w:rsidR="009647DF" w:rsidRDefault="009647DF">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064C867C" w14:textId="1F679A72" w:rsidR="009647DF" w:rsidRDefault="009647DF">
        <w:pPr>
          <w:pStyle w:val="Footer"/>
          <w:jc w:val="center"/>
        </w:pPr>
        <w:r>
          <w:rPr>
            <w:noProof/>
          </w:rPr>
          <w:t>August Minutes</w:t>
        </w:r>
      </w:p>
    </w:sdtContent>
  </w:sdt>
  <w:p w14:paraId="34C20290" w14:textId="77777777" w:rsidR="009647DF" w:rsidRDefault="00964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C4823" w14:textId="77777777" w:rsidR="00291268" w:rsidRDefault="00291268" w:rsidP="009647DF">
      <w:r>
        <w:separator/>
      </w:r>
    </w:p>
  </w:footnote>
  <w:footnote w:type="continuationSeparator" w:id="0">
    <w:p w14:paraId="16912DC0" w14:textId="77777777" w:rsidR="00291268" w:rsidRDefault="00291268" w:rsidP="00964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3E"/>
    <w:rsid w:val="000315BF"/>
    <w:rsid w:val="000A0805"/>
    <w:rsid w:val="00135C2B"/>
    <w:rsid w:val="001B4E3E"/>
    <w:rsid w:val="00291268"/>
    <w:rsid w:val="002B1A17"/>
    <w:rsid w:val="003D67D7"/>
    <w:rsid w:val="00416F76"/>
    <w:rsid w:val="00426E9D"/>
    <w:rsid w:val="00453699"/>
    <w:rsid w:val="00467F21"/>
    <w:rsid w:val="0049537D"/>
    <w:rsid w:val="004E31F4"/>
    <w:rsid w:val="00512071"/>
    <w:rsid w:val="005F7145"/>
    <w:rsid w:val="00640AA1"/>
    <w:rsid w:val="00651DB9"/>
    <w:rsid w:val="00671ADF"/>
    <w:rsid w:val="006D5F5C"/>
    <w:rsid w:val="007125E2"/>
    <w:rsid w:val="0073778D"/>
    <w:rsid w:val="00844647"/>
    <w:rsid w:val="0085625D"/>
    <w:rsid w:val="00892310"/>
    <w:rsid w:val="009647DF"/>
    <w:rsid w:val="00A14000"/>
    <w:rsid w:val="00A302D7"/>
    <w:rsid w:val="00AD7400"/>
    <w:rsid w:val="00B773BD"/>
    <w:rsid w:val="00BA7D4D"/>
    <w:rsid w:val="00CF622C"/>
    <w:rsid w:val="00DF2E17"/>
    <w:rsid w:val="00E479D2"/>
    <w:rsid w:val="00EB0D8D"/>
    <w:rsid w:val="00ED2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461B2"/>
  <w15:chartTrackingRefBased/>
  <w15:docId w15:val="{60B6A7F7-7A5B-46ED-9F09-3DE00142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E3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B4E3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B4E3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B4E3E"/>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B4E3E"/>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B4E3E"/>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B4E3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B4E3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B4E3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B4E3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E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4E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4E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4E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4E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4E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E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E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E3E"/>
    <w:rPr>
      <w:rFonts w:eastAsiaTheme="majorEastAsia" w:cstheme="majorBidi"/>
      <w:color w:val="272727" w:themeColor="text1" w:themeTint="D8"/>
    </w:rPr>
  </w:style>
  <w:style w:type="paragraph" w:styleId="Title">
    <w:name w:val="Title"/>
    <w:basedOn w:val="Normal"/>
    <w:next w:val="Normal"/>
    <w:link w:val="TitleChar"/>
    <w:uiPriority w:val="10"/>
    <w:qFormat/>
    <w:rsid w:val="001B4E3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B4E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E3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B4E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E3E"/>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B4E3E"/>
    <w:rPr>
      <w:i/>
      <w:iCs/>
      <w:color w:val="404040" w:themeColor="text1" w:themeTint="BF"/>
    </w:rPr>
  </w:style>
  <w:style w:type="paragraph" w:styleId="ListParagraph">
    <w:name w:val="List Paragraph"/>
    <w:basedOn w:val="Normal"/>
    <w:uiPriority w:val="34"/>
    <w:qFormat/>
    <w:rsid w:val="001B4E3E"/>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B4E3E"/>
    <w:rPr>
      <w:i/>
      <w:iCs/>
      <w:color w:val="0F4761" w:themeColor="accent1" w:themeShade="BF"/>
    </w:rPr>
  </w:style>
  <w:style w:type="paragraph" w:styleId="IntenseQuote">
    <w:name w:val="Intense Quote"/>
    <w:basedOn w:val="Normal"/>
    <w:next w:val="Normal"/>
    <w:link w:val="IntenseQuoteChar"/>
    <w:uiPriority w:val="30"/>
    <w:qFormat/>
    <w:rsid w:val="001B4E3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B4E3E"/>
    <w:rPr>
      <w:i/>
      <w:iCs/>
      <w:color w:val="0F4761" w:themeColor="accent1" w:themeShade="BF"/>
    </w:rPr>
  </w:style>
  <w:style w:type="character" w:styleId="IntenseReference">
    <w:name w:val="Intense Reference"/>
    <w:basedOn w:val="DefaultParagraphFont"/>
    <w:uiPriority w:val="32"/>
    <w:qFormat/>
    <w:rsid w:val="001B4E3E"/>
    <w:rPr>
      <w:b/>
      <w:bCs/>
      <w:smallCaps/>
      <w:color w:val="0F4761" w:themeColor="accent1" w:themeShade="BF"/>
      <w:spacing w:val="5"/>
    </w:rPr>
  </w:style>
  <w:style w:type="paragraph" w:styleId="NoSpacing">
    <w:name w:val="No Spacing"/>
    <w:uiPriority w:val="1"/>
    <w:qFormat/>
    <w:rsid w:val="001B4E3E"/>
    <w:pPr>
      <w:spacing w:after="0"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9647DF"/>
    <w:pPr>
      <w:tabs>
        <w:tab w:val="center" w:pos="4680"/>
        <w:tab w:val="right" w:pos="9360"/>
      </w:tabs>
    </w:pPr>
  </w:style>
  <w:style w:type="character" w:customStyle="1" w:styleId="HeaderChar">
    <w:name w:val="Header Char"/>
    <w:basedOn w:val="DefaultParagraphFont"/>
    <w:link w:val="Header"/>
    <w:uiPriority w:val="99"/>
    <w:rsid w:val="009647DF"/>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9647DF"/>
    <w:pPr>
      <w:tabs>
        <w:tab w:val="center" w:pos="4680"/>
        <w:tab w:val="right" w:pos="9360"/>
      </w:tabs>
    </w:pPr>
  </w:style>
  <w:style w:type="character" w:customStyle="1" w:styleId="FooterChar">
    <w:name w:val="Footer Char"/>
    <w:basedOn w:val="DefaultParagraphFont"/>
    <w:link w:val="Footer"/>
    <w:uiPriority w:val="99"/>
    <w:rsid w:val="009647DF"/>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Janikula</dc:creator>
  <cp:keywords/>
  <dc:description/>
  <cp:lastModifiedBy>Gloria Janikula</cp:lastModifiedBy>
  <cp:revision>32</cp:revision>
  <dcterms:created xsi:type="dcterms:W3CDTF">2024-08-13T19:28:00Z</dcterms:created>
  <dcterms:modified xsi:type="dcterms:W3CDTF">2024-08-21T12:33:00Z</dcterms:modified>
</cp:coreProperties>
</file>